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690"/>
        <w:tblW w:w="15451" w:type="dxa"/>
        <w:tblLook w:val="04A0" w:firstRow="1" w:lastRow="0" w:firstColumn="1" w:lastColumn="0" w:noHBand="0" w:noVBand="1"/>
      </w:tblPr>
      <w:tblGrid>
        <w:gridCol w:w="1320"/>
        <w:gridCol w:w="2267"/>
        <w:gridCol w:w="2389"/>
        <w:gridCol w:w="2375"/>
        <w:gridCol w:w="2357"/>
        <w:gridCol w:w="2386"/>
        <w:gridCol w:w="2357"/>
      </w:tblGrid>
      <w:tr w:rsidR="00CB334D" w:rsidRPr="00CB334D" w:rsidTr="0081357F">
        <w:tc>
          <w:tcPr>
            <w:tcW w:w="15451" w:type="dxa"/>
            <w:gridSpan w:val="7"/>
          </w:tcPr>
          <w:p w:rsidR="00BA5AAD" w:rsidRDefault="00BA5AAD" w:rsidP="003E7B54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B334D">
              <w:rPr>
                <w:rFonts w:ascii="Century Gothic" w:hAnsi="Century Gothic"/>
                <w:b/>
                <w:sz w:val="28"/>
                <w:szCs w:val="28"/>
              </w:rPr>
              <w:t>Computing: Year A</w:t>
            </w:r>
            <w:r w:rsidR="003E7B54">
              <w:rPr>
                <w:rFonts w:ascii="Century Gothic" w:hAnsi="Century Gothic"/>
                <w:b/>
                <w:sz w:val="28"/>
                <w:szCs w:val="28"/>
              </w:rPr>
              <w:t xml:space="preserve">                </w:t>
            </w:r>
            <w:r w:rsidR="00080E5B">
              <w:rPr>
                <w:rFonts w:ascii="Century Gothic" w:hAnsi="Century Gothic"/>
                <w:b/>
                <w:sz w:val="28"/>
                <w:szCs w:val="28"/>
              </w:rPr>
              <w:t xml:space="preserve">                          </w:t>
            </w:r>
            <w:r w:rsidR="003E7B54">
              <w:rPr>
                <w:rFonts w:ascii="Century Gothic" w:hAnsi="Century Gothic"/>
                <w:b/>
                <w:sz w:val="28"/>
                <w:szCs w:val="28"/>
              </w:rPr>
              <w:t xml:space="preserve"> Teach Computing/Project Evolve</w:t>
            </w:r>
          </w:p>
          <w:p w:rsidR="00CE6E65" w:rsidRPr="00CE6E65" w:rsidRDefault="00CE6E65" w:rsidP="00080E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                                                </w:t>
            </w:r>
            <w:r w:rsidR="00080E5B">
              <w:rPr>
                <w:rFonts w:ascii="Century Gothic" w:hAnsi="Century Gothic"/>
                <w:b/>
                <w:sz w:val="28"/>
                <w:szCs w:val="28"/>
              </w:rPr>
              <w:t xml:space="preserve">                       </w:t>
            </w:r>
            <w:r w:rsidR="00080E5B" w:rsidRPr="00080E5B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hyperlink r:id="rId4" w:history="1">
              <w:r w:rsidRPr="00080E5B">
                <w:rPr>
                  <w:rStyle w:val="Hyperlink"/>
                  <w:rFonts w:ascii="Century Gothic" w:hAnsi="Century Gothic"/>
                  <w:color w:val="4F81BD" w:themeColor="accent1"/>
                  <w:sz w:val="20"/>
                  <w:szCs w:val="20"/>
                </w:rPr>
                <w:t>https://teachcomputing.org/curriculum</w:t>
              </w:r>
            </w:hyperlink>
            <w:r w:rsidR="00080E5B" w:rsidRPr="00080E5B">
              <w:rPr>
                <w:rFonts w:ascii="Century Gothic" w:hAnsi="Century Gothic"/>
                <w:color w:val="4F81BD" w:themeColor="accent1"/>
                <w:sz w:val="20"/>
                <w:szCs w:val="20"/>
              </w:rPr>
              <w:t xml:space="preserve">        https://projectevolve.co.uk/toolkit/resources/strand/</w:t>
            </w:r>
            <w:r>
              <w:rPr>
                <w:rFonts w:ascii="Century Gothic" w:hAnsi="Century Gothic"/>
                <w:color w:val="4F81BD" w:themeColor="accent1"/>
                <w:sz w:val="20"/>
                <w:szCs w:val="20"/>
              </w:rPr>
              <w:t xml:space="preserve"> </w:t>
            </w:r>
            <w:r w:rsidR="00210DF3">
              <w:t xml:space="preserve"> </w:t>
            </w:r>
            <w:r w:rsidR="00080E5B">
              <w:t xml:space="preserve">                </w:t>
            </w:r>
          </w:p>
        </w:tc>
      </w:tr>
      <w:tr w:rsidR="00FD64B2" w:rsidRPr="00CB334D" w:rsidTr="00CB334D">
        <w:tc>
          <w:tcPr>
            <w:tcW w:w="1162" w:type="dxa"/>
          </w:tcPr>
          <w:p w:rsidR="00291CDB" w:rsidRPr="00CB334D" w:rsidRDefault="00291CDB" w:rsidP="0081357F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790C44">
              <w:rPr>
                <w:rFonts w:ascii="Century Gothic" w:hAnsi="Century Gothic"/>
                <w:b/>
                <w:sz w:val="28"/>
                <w:szCs w:val="28"/>
                <w:highlight w:val="yellow"/>
              </w:rPr>
              <w:t>Y1</w:t>
            </w:r>
            <w:r w:rsidRPr="00CB334D">
              <w:rPr>
                <w:rFonts w:ascii="Century Gothic" w:hAnsi="Century Gothic"/>
                <w:b/>
                <w:sz w:val="28"/>
                <w:szCs w:val="28"/>
              </w:rPr>
              <w:t>/2</w:t>
            </w:r>
          </w:p>
          <w:p w:rsidR="00342709" w:rsidRPr="00CB334D" w:rsidRDefault="00FD64B2" w:rsidP="0081357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Computing and </w:t>
            </w:r>
            <w:r w:rsidR="00342709" w:rsidRPr="00CB334D">
              <w:rPr>
                <w:rFonts w:ascii="Century Gothic" w:hAnsi="Century Gothic"/>
                <w:sz w:val="20"/>
                <w:szCs w:val="20"/>
              </w:rPr>
              <w:t>online safety units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291CDB" w:rsidRPr="00BE061B" w:rsidRDefault="003E7B54" w:rsidP="0081357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061B">
              <w:rPr>
                <w:rFonts w:ascii="Century Gothic" w:hAnsi="Century Gothic"/>
                <w:b/>
                <w:sz w:val="20"/>
                <w:szCs w:val="20"/>
              </w:rPr>
              <w:t>Computing Systems and Networks –</w:t>
            </w:r>
            <w:r w:rsidR="00080E5B">
              <w:rPr>
                <w:rFonts w:ascii="Century Gothic" w:hAnsi="Century Gothic"/>
                <w:b/>
                <w:sz w:val="20"/>
                <w:szCs w:val="20"/>
              </w:rPr>
              <w:t xml:space="preserve"> Technology</w:t>
            </w:r>
            <w:r w:rsidRPr="00BE061B">
              <w:rPr>
                <w:rFonts w:ascii="Century Gothic" w:hAnsi="Century Gothic"/>
                <w:b/>
                <w:sz w:val="20"/>
                <w:szCs w:val="20"/>
              </w:rPr>
              <w:t xml:space="preserve"> Around Us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995D5B" w:rsidRPr="00995D5B" w:rsidRDefault="003E7B54" w:rsidP="00995D5B">
            <w:pPr>
              <w:rPr>
                <w:rFonts w:ascii="Century Gothic" w:hAnsi="Century Gothic"/>
                <w:sz w:val="18"/>
                <w:szCs w:val="18"/>
              </w:rPr>
            </w:pPr>
            <w:r w:rsidRPr="00BE061B">
              <w:rPr>
                <w:rFonts w:ascii="Century Gothic" w:hAnsi="Century Gothic"/>
                <w:b/>
                <w:sz w:val="20"/>
                <w:szCs w:val="20"/>
              </w:rPr>
              <w:t>Self-Image and Identity</w:t>
            </w:r>
            <w:r w:rsidR="00995D5B">
              <w:rPr>
                <w:rFonts w:ascii="Century Gothic" w:hAnsi="Century Gothic"/>
                <w:b/>
                <w:sz w:val="24"/>
                <w:szCs w:val="24"/>
              </w:rPr>
              <w:t xml:space="preserve"> - </w:t>
            </w:r>
            <w:r w:rsidR="00BE061B">
              <w:rPr>
                <w:rFonts w:ascii="Century Gothic" w:hAnsi="Century Gothic"/>
                <w:sz w:val="18"/>
                <w:szCs w:val="18"/>
              </w:rPr>
              <w:t>1-3</w:t>
            </w:r>
          </w:p>
          <w:p w:rsidR="00995D5B" w:rsidRPr="00995D5B" w:rsidRDefault="00995D5B" w:rsidP="00995D5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91CDB" w:rsidRPr="00CB334D" w:rsidRDefault="00291CDB" w:rsidP="0081357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91CDB" w:rsidRPr="00BE061B" w:rsidRDefault="003E7B54" w:rsidP="0081357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061B">
              <w:rPr>
                <w:rFonts w:ascii="Century Gothic" w:hAnsi="Century Gothic"/>
                <w:b/>
                <w:sz w:val="20"/>
                <w:szCs w:val="20"/>
              </w:rPr>
              <w:t>Online Relationships</w:t>
            </w:r>
          </w:p>
          <w:p w:rsidR="00995D5B" w:rsidRPr="00995D5B" w:rsidRDefault="00995D5B" w:rsidP="00995D5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95D5B">
              <w:rPr>
                <w:rFonts w:ascii="Century Gothic" w:hAnsi="Century Gothic"/>
                <w:sz w:val="18"/>
                <w:szCs w:val="18"/>
              </w:rPr>
              <w:t>1-6</w:t>
            </w:r>
          </w:p>
          <w:p w:rsidR="00995D5B" w:rsidRPr="00995D5B" w:rsidRDefault="00995D5B" w:rsidP="00995D5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9422F" w:rsidRPr="00982754" w:rsidRDefault="0059422F" w:rsidP="00995D5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291CDB" w:rsidRPr="00BE061B" w:rsidRDefault="003E7B54" w:rsidP="0081357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061B">
              <w:rPr>
                <w:rFonts w:ascii="Century Gothic" w:hAnsi="Century Gothic"/>
                <w:b/>
                <w:sz w:val="20"/>
                <w:szCs w:val="20"/>
              </w:rPr>
              <w:t>Creating Media – Digital Painting/Digital Writing</w:t>
            </w:r>
          </w:p>
          <w:p w:rsidR="00291CDB" w:rsidRPr="00CB334D" w:rsidRDefault="00291CDB" w:rsidP="008135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291CDB" w:rsidRPr="00BE061B" w:rsidRDefault="003E7B54" w:rsidP="0081357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061B">
              <w:rPr>
                <w:rFonts w:ascii="Century Gothic" w:hAnsi="Century Gothic"/>
                <w:b/>
                <w:sz w:val="20"/>
                <w:szCs w:val="20"/>
              </w:rPr>
              <w:t>Health, Wellbeing and Lifestyle</w:t>
            </w:r>
          </w:p>
          <w:p w:rsidR="00995D5B" w:rsidRPr="00CB334D" w:rsidRDefault="00995D5B" w:rsidP="00995D5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1-2</w:t>
            </w:r>
          </w:p>
          <w:p w:rsidR="00291CDB" w:rsidRPr="00CB334D" w:rsidRDefault="00291CDB" w:rsidP="0081357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91CDB" w:rsidRPr="00BE061B" w:rsidRDefault="003E7B54" w:rsidP="0081357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061B">
              <w:rPr>
                <w:rFonts w:ascii="Century Gothic" w:hAnsi="Century Gothic"/>
                <w:b/>
                <w:sz w:val="20"/>
                <w:szCs w:val="20"/>
              </w:rPr>
              <w:t>Privacy and Security</w:t>
            </w:r>
          </w:p>
          <w:p w:rsidR="00A315F7" w:rsidRPr="00995D5B" w:rsidRDefault="00995D5B" w:rsidP="0081357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1-5</w:t>
            </w:r>
          </w:p>
        </w:tc>
        <w:tc>
          <w:tcPr>
            <w:tcW w:w="2397" w:type="dxa"/>
          </w:tcPr>
          <w:p w:rsidR="00291CDB" w:rsidRPr="00BE061B" w:rsidRDefault="00982754" w:rsidP="0081357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061B">
              <w:rPr>
                <w:rFonts w:ascii="Century Gothic" w:hAnsi="Century Gothic"/>
                <w:b/>
                <w:sz w:val="20"/>
                <w:szCs w:val="20"/>
              </w:rPr>
              <w:t>Programming</w:t>
            </w:r>
          </w:p>
          <w:p w:rsidR="00982754" w:rsidRPr="00CB334D" w:rsidRDefault="00982754" w:rsidP="0081357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061B">
              <w:rPr>
                <w:rFonts w:ascii="Century Gothic" w:hAnsi="Century Gothic"/>
                <w:b/>
                <w:sz w:val="20"/>
                <w:szCs w:val="20"/>
              </w:rPr>
              <w:t>Making A Robot/Introduc</w:t>
            </w:r>
            <w:r w:rsidR="00FD64B2" w:rsidRPr="00BE061B">
              <w:rPr>
                <w:rFonts w:ascii="Century Gothic" w:hAnsi="Century Gothic"/>
                <w:b/>
                <w:sz w:val="20"/>
                <w:szCs w:val="20"/>
              </w:rPr>
              <w:t>tion to Animation</w:t>
            </w:r>
          </w:p>
        </w:tc>
        <w:tc>
          <w:tcPr>
            <w:tcW w:w="2389" w:type="dxa"/>
          </w:tcPr>
          <w:p w:rsidR="00606C19" w:rsidRPr="00BE061B" w:rsidRDefault="00FD64B2" w:rsidP="0081357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061B">
              <w:rPr>
                <w:rFonts w:ascii="Century Gothic" w:hAnsi="Century Gothic"/>
                <w:b/>
                <w:sz w:val="20"/>
                <w:szCs w:val="20"/>
              </w:rPr>
              <w:t>Managing Online Information</w:t>
            </w:r>
          </w:p>
          <w:p w:rsidR="00995D5B" w:rsidRPr="00995D5B" w:rsidRDefault="00995D5B" w:rsidP="0081357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1-5</w:t>
            </w:r>
          </w:p>
          <w:p w:rsidR="00291CDB" w:rsidRPr="00CB334D" w:rsidRDefault="00291CDB" w:rsidP="0081357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91CDB" w:rsidRPr="00BE061B" w:rsidRDefault="00FD64B2" w:rsidP="0081357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061B">
              <w:rPr>
                <w:rFonts w:ascii="Century Gothic" w:hAnsi="Century Gothic"/>
                <w:b/>
                <w:sz w:val="20"/>
                <w:szCs w:val="20"/>
              </w:rPr>
              <w:t>Copyright and Ownership</w:t>
            </w:r>
          </w:p>
          <w:p w:rsidR="00A315F7" w:rsidRPr="00995D5B" w:rsidRDefault="00995D5B" w:rsidP="0081357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1-4</w:t>
            </w:r>
          </w:p>
        </w:tc>
      </w:tr>
      <w:tr w:rsidR="00BE061B" w:rsidRPr="00CB334D" w:rsidTr="00CB334D">
        <w:tc>
          <w:tcPr>
            <w:tcW w:w="1162" w:type="dxa"/>
          </w:tcPr>
          <w:p w:rsidR="009923C1" w:rsidRPr="00CB334D" w:rsidRDefault="009923C1" w:rsidP="009923C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790C44">
              <w:rPr>
                <w:rFonts w:ascii="Century Gothic" w:hAnsi="Century Gothic"/>
                <w:b/>
                <w:sz w:val="28"/>
                <w:szCs w:val="28"/>
                <w:highlight w:val="yellow"/>
              </w:rPr>
              <w:t>Y1</w:t>
            </w:r>
            <w:r w:rsidRPr="00CB334D">
              <w:rPr>
                <w:rFonts w:ascii="Century Gothic" w:hAnsi="Century Gothic"/>
                <w:b/>
                <w:sz w:val="28"/>
                <w:szCs w:val="28"/>
              </w:rPr>
              <w:t>/2</w:t>
            </w:r>
          </w:p>
          <w:p w:rsidR="00342709" w:rsidRPr="00CB334D" w:rsidRDefault="00342709" w:rsidP="00342709">
            <w:pPr>
              <w:rPr>
                <w:rFonts w:ascii="Century Gothic" w:hAnsi="Century Gothic"/>
                <w:sz w:val="20"/>
                <w:szCs w:val="20"/>
              </w:rPr>
            </w:pPr>
            <w:r w:rsidRPr="00CB334D">
              <w:rPr>
                <w:rFonts w:ascii="Century Gothic" w:hAnsi="Century Gothic"/>
                <w:sz w:val="20"/>
                <w:szCs w:val="20"/>
              </w:rPr>
              <w:t>Ongoing/</w:t>
            </w:r>
          </w:p>
          <w:p w:rsidR="00342709" w:rsidRPr="00CB334D" w:rsidRDefault="00342709" w:rsidP="00342709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B334D">
              <w:rPr>
                <w:rFonts w:ascii="Century Gothic" w:hAnsi="Century Gothic"/>
                <w:sz w:val="20"/>
                <w:szCs w:val="20"/>
              </w:rPr>
              <w:t>cross curricular learning</w:t>
            </w:r>
          </w:p>
        </w:tc>
        <w:tc>
          <w:tcPr>
            <w:tcW w:w="4713" w:type="dxa"/>
            <w:gridSpan w:val="2"/>
            <w:tcBorders>
              <w:right w:val="nil"/>
            </w:tcBorders>
          </w:tcPr>
          <w:p w:rsidR="00342709" w:rsidRPr="00CB334D" w:rsidRDefault="00342709" w:rsidP="00342709">
            <w:pPr>
              <w:pStyle w:val="NoSpacing"/>
              <w:rPr>
                <w:rFonts w:ascii="Century Gothic" w:hAnsi="Century Gothic"/>
                <w:b/>
              </w:rPr>
            </w:pPr>
            <w:r w:rsidRPr="00CB334D">
              <w:rPr>
                <w:rFonts w:ascii="Century Gothic" w:hAnsi="Century Gothic"/>
                <w:b/>
              </w:rPr>
              <w:t>Multimedia</w:t>
            </w:r>
          </w:p>
          <w:p w:rsidR="00342709" w:rsidRPr="00FD64B2" w:rsidRDefault="00342709" w:rsidP="0034270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D64B2">
              <w:rPr>
                <w:rFonts w:ascii="Century Gothic" w:hAnsi="Century Gothic"/>
                <w:sz w:val="18"/>
                <w:szCs w:val="18"/>
              </w:rPr>
              <w:t>Record sou</w:t>
            </w:r>
            <w:r w:rsidR="002B159E" w:rsidRPr="00FD64B2">
              <w:rPr>
                <w:rFonts w:ascii="Century Gothic" w:hAnsi="Century Gothic"/>
                <w:sz w:val="18"/>
                <w:szCs w:val="18"/>
              </w:rPr>
              <w:t>nd at and away from a computer</w:t>
            </w:r>
          </w:p>
          <w:p w:rsidR="00342709" w:rsidRPr="00FD64B2" w:rsidRDefault="002B159E" w:rsidP="0034270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D64B2">
              <w:rPr>
                <w:rFonts w:ascii="Century Gothic" w:hAnsi="Century Gothic"/>
                <w:sz w:val="18"/>
                <w:szCs w:val="18"/>
              </w:rPr>
              <w:t>Use software to record sounds</w:t>
            </w:r>
          </w:p>
          <w:p w:rsidR="00342709" w:rsidRPr="00FD64B2" w:rsidRDefault="00342709" w:rsidP="00342709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FD64B2">
              <w:rPr>
                <w:rFonts w:ascii="Century Gothic" w:hAnsi="Century Gothic"/>
                <w:i/>
                <w:sz w:val="18"/>
                <w:szCs w:val="18"/>
              </w:rPr>
              <w:t xml:space="preserve">Video </w:t>
            </w:r>
          </w:p>
          <w:p w:rsidR="00342709" w:rsidRPr="00FD64B2" w:rsidRDefault="002B159E" w:rsidP="0034270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D64B2">
              <w:rPr>
                <w:rFonts w:ascii="Century Gothic" w:hAnsi="Century Gothic"/>
                <w:sz w:val="18"/>
                <w:szCs w:val="18"/>
              </w:rPr>
              <w:t>Capture video</w:t>
            </w:r>
          </w:p>
          <w:p w:rsidR="00342709" w:rsidRDefault="00342709" w:rsidP="00342709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FD64B2">
              <w:rPr>
                <w:rFonts w:ascii="Century Gothic" w:hAnsi="Century Gothic"/>
                <w:sz w:val="18"/>
                <w:szCs w:val="18"/>
              </w:rPr>
              <w:t>Discuss which vid</w:t>
            </w:r>
            <w:r w:rsidR="002B159E" w:rsidRPr="00FD64B2">
              <w:rPr>
                <w:rFonts w:ascii="Century Gothic" w:hAnsi="Century Gothic"/>
                <w:sz w:val="18"/>
                <w:szCs w:val="18"/>
              </w:rPr>
              <w:t>eos to keep and which to dele</w:t>
            </w:r>
            <w:r w:rsidR="002B159E" w:rsidRPr="00CB334D">
              <w:rPr>
                <w:rFonts w:ascii="Century Gothic" w:hAnsi="Century Gothic"/>
                <w:sz w:val="16"/>
                <w:szCs w:val="16"/>
              </w:rPr>
              <w:t>te</w:t>
            </w:r>
          </w:p>
          <w:p w:rsidR="00FD64B2" w:rsidRDefault="00FD64B2" w:rsidP="00342709">
            <w:pPr>
              <w:pStyle w:val="NoSpacing"/>
              <w:rPr>
                <w:rFonts w:ascii="Century Gothic" w:hAnsi="Century Gothic"/>
                <w:b/>
              </w:rPr>
            </w:pPr>
          </w:p>
          <w:p w:rsidR="00FD64B2" w:rsidRDefault="00FD64B2" w:rsidP="00342709">
            <w:pPr>
              <w:pStyle w:val="NoSpacing"/>
              <w:rPr>
                <w:rFonts w:ascii="Century Gothic" w:hAnsi="Century Gothic"/>
                <w:b/>
              </w:rPr>
            </w:pPr>
            <w:r w:rsidRPr="00FD64B2">
              <w:rPr>
                <w:rFonts w:ascii="Century Gothic" w:hAnsi="Century Gothic"/>
                <w:b/>
              </w:rPr>
              <w:t>Data and Information</w:t>
            </w:r>
          </w:p>
          <w:p w:rsidR="00FD64B2" w:rsidRPr="00EE3350" w:rsidRDefault="00FD64B2" w:rsidP="0034270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EE3350">
              <w:rPr>
                <w:rFonts w:ascii="Century Gothic" w:hAnsi="Century Gothic"/>
                <w:sz w:val="20"/>
                <w:szCs w:val="20"/>
                <w:highlight w:val="yellow"/>
              </w:rPr>
              <w:t>Grouping Information</w:t>
            </w:r>
          </w:p>
          <w:p w:rsidR="00FD64B2" w:rsidRPr="00FD64B2" w:rsidRDefault="00FD64B2" w:rsidP="00342709">
            <w:pPr>
              <w:pStyle w:val="NoSpacing"/>
              <w:rPr>
                <w:rFonts w:ascii="Century Gothic" w:hAnsi="Century Gothic"/>
                <w:b/>
              </w:rPr>
            </w:pPr>
          </w:p>
        </w:tc>
        <w:tc>
          <w:tcPr>
            <w:tcW w:w="4790" w:type="dxa"/>
            <w:gridSpan w:val="2"/>
            <w:tcBorders>
              <w:left w:val="nil"/>
              <w:right w:val="nil"/>
            </w:tcBorders>
          </w:tcPr>
          <w:p w:rsidR="00CB334D" w:rsidRDefault="00CB334D" w:rsidP="00CB334D">
            <w:pPr>
              <w:pStyle w:val="NoSpacing"/>
              <w:rPr>
                <w:rFonts w:ascii="Century Gothic" w:hAnsi="Century Gothic"/>
                <w:bCs/>
                <w:i/>
                <w:sz w:val="16"/>
                <w:szCs w:val="16"/>
              </w:rPr>
            </w:pPr>
          </w:p>
          <w:p w:rsidR="00342709" w:rsidRPr="00CB334D" w:rsidRDefault="00342709" w:rsidP="00342709">
            <w:pPr>
              <w:pStyle w:val="NoSpacing"/>
              <w:rPr>
                <w:rFonts w:ascii="Century Gothic" w:hAnsi="Century Gothic"/>
                <w:bCs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2709" w:rsidRPr="00CB334D" w:rsidRDefault="002B159E" w:rsidP="00342709">
            <w:pPr>
              <w:pStyle w:val="NoSpacing"/>
              <w:rPr>
                <w:rFonts w:ascii="Century Gothic" w:hAnsi="Century Gothic"/>
                <w:b/>
              </w:rPr>
            </w:pPr>
            <w:r w:rsidRPr="00CB334D">
              <w:rPr>
                <w:rFonts w:ascii="Century Gothic" w:hAnsi="Century Gothic"/>
                <w:b/>
              </w:rPr>
              <w:t>Learning o</w:t>
            </w:r>
            <w:r w:rsidR="00342709" w:rsidRPr="00CB334D">
              <w:rPr>
                <w:rFonts w:ascii="Century Gothic" w:hAnsi="Century Gothic"/>
                <w:b/>
              </w:rPr>
              <w:t>nline</w:t>
            </w:r>
          </w:p>
          <w:p w:rsidR="00342709" w:rsidRPr="00210DF3" w:rsidRDefault="00FD64B2" w:rsidP="0034270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EE3350">
              <w:rPr>
                <w:rFonts w:ascii="Century Gothic" w:hAnsi="Century Gothic"/>
                <w:i/>
                <w:sz w:val="20"/>
                <w:szCs w:val="20"/>
                <w:highlight w:val="yellow"/>
              </w:rPr>
              <w:t>Online Reputation</w:t>
            </w:r>
            <w:r w:rsidR="00210DF3" w:rsidRPr="00EE3350">
              <w:rPr>
                <w:rFonts w:ascii="Century Gothic" w:hAnsi="Century Gothic"/>
                <w:i/>
                <w:sz w:val="20"/>
                <w:szCs w:val="20"/>
                <w:highlight w:val="yellow"/>
              </w:rPr>
              <w:t>1-3</w:t>
            </w:r>
            <w:r w:rsidRPr="00EE3350">
              <w:rPr>
                <w:rFonts w:ascii="Century Gothic" w:hAnsi="Century Gothic"/>
                <w:i/>
                <w:sz w:val="20"/>
                <w:szCs w:val="20"/>
                <w:highlight w:val="yellow"/>
              </w:rPr>
              <w:t>/Online Bullying</w:t>
            </w:r>
            <w:r w:rsidR="00210DF3" w:rsidRPr="00EE3350">
              <w:rPr>
                <w:rFonts w:ascii="Century Gothic" w:hAnsi="Century Gothic"/>
                <w:i/>
                <w:sz w:val="20"/>
                <w:szCs w:val="20"/>
                <w:highlight w:val="yellow"/>
              </w:rPr>
              <w:t>1-3</w:t>
            </w:r>
          </w:p>
          <w:p w:rsidR="00342709" w:rsidRPr="00CB334D" w:rsidRDefault="00342709" w:rsidP="0034270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D64B2" w:rsidRPr="00CB334D" w:rsidTr="00CB334D">
        <w:tc>
          <w:tcPr>
            <w:tcW w:w="1162" w:type="dxa"/>
          </w:tcPr>
          <w:p w:rsidR="00CB334D" w:rsidRDefault="00CB334D" w:rsidP="00CB334D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790C44">
              <w:rPr>
                <w:rFonts w:ascii="Century Gothic" w:hAnsi="Century Gothic"/>
                <w:b/>
                <w:sz w:val="28"/>
                <w:szCs w:val="28"/>
                <w:highlight w:val="yellow"/>
              </w:rPr>
              <w:t>Y3</w:t>
            </w:r>
            <w:r w:rsidRPr="00CB334D">
              <w:rPr>
                <w:rFonts w:ascii="Century Gothic" w:hAnsi="Century Gothic"/>
                <w:b/>
                <w:sz w:val="28"/>
                <w:szCs w:val="28"/>
              </w:rPr>
              <w:t>/4</w:t>
            </w:r>
          </w:p>
          <w:p w:rsidR="009923C1" w:rsidRPr="00CB334D" w:rsidRDefault="00FD64B2" w:rsidP="00CB334D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Computing </w:t>
            </w:r>
            <w:r w:rsidR="009923C1" w:rsidRPr="00CB334D">
              <w:rPr>
                <w:rFonts w:ascii="Century Gothic" w:hAnsi="Century Gothic"/>
                <w:sz w:val="20"/>
                <w:szCs w:val="20"/>
              </w:rPr>
              <w:t>and online safety units</w:t>
            </w:r>
          </w:p>
        </w:tc>
        <w:tc>
          <w:tcPr>
            <w:tcW w:w="2295" w:type="dxa"/>
          </w:tcPr>
          <w:p w:rsidR="00CB334D" w:rsidRPr="00BE061B" w:rsidRDefault="00FD64B2" w:rsidP="00CB334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061B">
              <w:rPr>
                <w:rFonts w:ascii="Century Gothic" w:hAnsi="Century Gothic"/>
                <w:b/>
                <w:sz w:val="20"/>
                <w:szCs w:val="20"/>
              </w:rPr>
              <w:t>Computing Systems and Networks – Connecting Computers</w:t>
            </w:r>
          </w:p>
        </w:tc>
        <w:tc>
          <w:tcPr>
            <w:tcW w:w="2418" w:type="dxa"/>
          </w:tcPr>
          <w:p w:rsidR="00FD64B2" w:rsidRDefault="00FD64B2" w:rsidP="00FD64B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061B">
              <w:rPr>
                <w:rFonts w:ascii="Century Gothic" w:hAnsi="Century Gothic"/>
                <w:b/>
                <w:sz w:val="20"/>
                <w:szCs w:val="20"/>
              </w:rPr>
              <w:t>Self-Image and Identity</w:t>
            </w:r>
          </w:p>
          <w:p w:rsidR="00BE061B" w:rsidRPr="00BE061B" w:rsidRDefault="00BE061B" w:rsidP="00FD64B2">
            <w:pPr>
              <w:rPr>
                <w:rFonts w:ascii="Century Gothic" w:hAnsi="Century Gothic"/>
                <w:sz w:val="18"/>
                <w:szCs w:val="18"/>
              </w:rPr>
            </w:pPr>
            <w:r w:rsidRPr="00BE061B">
              <w:rPr>
                <w:rFonts w:ascii="Century Gothic" w:hAnsi="Century Gothic"/>
                <w:sz w:val="18"/>
                <w:szCs w:val="18"/>
              </w:rPr>
              <w:t>1-3</w:t>
            </w:r>
          </w:p>
          <w:p w:rsidR="00CB334D" w:rsidRDefault="00FD64B2" w:rsidP="00FD64B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061B">
              <w:rPr>
                <w:rFonts w:ascii="Century Gothic" w:hAnsi="Century Gothic"/>
                <w:b/>
                <w:sz w:val="20"/>
                <w:szCs w:val="20"/>
              </w:rPr>
              <w:t>Online Relationships</w:t>
            </w:r>
          </w:p>
          <w:p w:rsidR="00BE061B" w:rsidRPr="00BE061B" w:rsidRDefault="00BE061B" w:rsidP="00FD64B2">
            <w:pPr>
              <w:rPr>
                <w:rFonts w:ascii="Century Gothic" w:hAnsi="Century Gothic"/>
                <w:sz w:val="18"/>
                <w:szCs w:val="18"/>
              </w:rPr>
            </w:pPr>
            <w:r w:rsidRPr="00BE061B">
              <w:rPr>
                <w:rFonts w:ascii="Century Gothic" w:hAnsi="Century Gothic"/>
                <w:sz w:val="18"/>
                <w:szCs w:val="18"/>
              </w:rPr>
              <w:t>1-4</w:t>
            </w:r>
          </w:p>
        </w:tc>
        <w:tc>
          <w:tcPr>
            <w:tcW w:w="2396" w:type="dxa"/>
          </w:tcPr>
          <w:p w:rsidR="00CB334D" w:rsidRPr="00BE061B" w:rsidRDefault="00FD64B2" w:rsidP="00CB334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061B">
              <w:rPr>
                <w:rFonts w:ascii="Century Gothic" w:hAnsi="Century Gothic"/>
                <w:b/>
                <w:sz w:val="20"/>
                <w:szCs w:val="20"/>
              </w:rPr>
              <w:t>Creating Media – Animation/ Desktop Publishing</w:t>
            </w:r>
          </w:p>
        </w:tc>
        <w:tc>
          <w:tcPr>
            <w:tcW w:w="2394" w:type="dxa"/>
          </w:tcPr>
          <w:p w:rsidR="00FD64B2" w:rsidRPr="00BE061B" w:rsidRDefault="00FD64B2" w:rsidP="00FD64B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061B">
              <w:rPr>
                <w:rFonts w:ascii="Century Gothic" w:hAnsi="Century Gothic"/>
                <w:b/>
                <w:sz w:val="20"/>
                <w:szCs w:val="20"/>
              </w:rPr>
              <w:t>Health, Wellbeing and Lifestyle</w:t>
            </w:r>
          </w:p>
          <w:p w:rsidR="00FD64B2" w:rsidRPr="00BE061B" w:rsidRDefault="00BE061B" w:rsidP="00FD64B2">
            <w:pPr>
              <w:rPr>
                <w:rFonts w:ascii="Century Gothic" w:hAnsi="Century Gothic"/>
                <w:sz w:val="18"/>
                <w:szCs w:val="18"/>
              </w:rPr>
            </w:pPr>
            <w:r w:rsidRPr="00BE061B">
              <w:rPr>
                <w:rFonts w:ascii="Century Gothic" w:hAnsi="Century Gothic"/>
                <w:sz w:val="18"/>
                <w:szCs w:val="18"/>
              </w:rPr>
              <w:t>1-3</w:t>
            </w:r>
          </w:p>
          <w:p w:rsidR="00CB334D" w:rsidRDefault="00FD64B2" w:rsidP="00FD64B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061B">
              <w:rPr>
                <w:rFonts w:ascii="Century Gothic" w:hAnsi="Century Gothic"/>
                <w:b/>
                <w:sz w:val="20"/>
                <w:szCs w:val="20"/>
              </w:rPr>
              <w:t>Privacy and Security</w:t>
            </w:r>
          </w:p>
          <w:p w:rsidR="00BE061B" w:rsidRPr="00BE061B" w:rsidRDefault="00BE061B" w:rsidP="00FD64B2">
            <w:pPr>
              <w:rPr>
                <w:rFonts w:ascii="Century Gothic" w:hAnsi="Century Gothic"/>
                <w:sz w:val="18"/>
                <w:szCs w:val="18"/>
              </w:rPr>
            </w:pPr>
            <w:r w:rsidRPr="00BE061B">
              <w:rPr>
                <w:rFonts w:ascii="Century Gothic" w:hAnsi="Century Gothic"/>
                <w:sz w:val="18"/>
                <w:szCs w:val="18"/>
              </w:rPr>
              <w:t>1-4</w:t>
            </w:r>
          </w:p>
        </w:tc>
        <w:tc>
          <w:tcPr>
            <w:tcW w:w="2397" w:type="dxa"/>
          </w:tcPr>
          <w:p w:rsidR="00CB334D" w:rsidRPr="00BE061B" w:rsidRDefault="00FD64B2" w:rsidP="00CB334D">
            <w:pPr>
              <w:rPr>
                <w:rFonts w:ascii="Century Gothic" w:hAnsi="Century Gothic"/>
                <w:sz w:val="20"/>
                <w:szCs w:val="20"/>
              </w:rPr>
            </w:pPr>
            <w:r w:rsidRPr="00BE061B">
              <w:rPr>
                <w:rFonts w:ascii="Century Gothic" w:hAnsi="Century Gothic"/>
                <w:b/>
                <w:sz w:val="20"/>
                <w:szCs w:val="20"/>
              </w:rPr>
              <w:t>Programming – Sequence in Music/Events and Actions</w:t>
            </w:r>
          </w:p>
        </w:tc>
        <w:tc>
          <w:tcPr>
            <w:tcW w:w="2389" w:type="dxa"/>
          </w:tcPr>
          <w:p w:rsidR="00FD64B2" w:rsidRPr="00BE061B" w:rsidRDefault="00FD64B2" w:rsidP="00FD64B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061B">
              <w:rPr>
                <w:rFonts w:ascii="Century Gothic" w:hAnsi="Century Gothic"/>
                <w:b/>
                <w:sz w:val="20"/>
                <w:szCs w:val="20"/>
              </w:rPr>
              <w:t>Managing Online Information</w:t>
            </w:r>
          </w:p>
          <w:p w:rsidR="00FD64B2" w:rsidRPr="00210DF3" w:rsidRDefault="00210DF3" w:rsidP="00FD64B2">
            <w:pPr>
              <w:rPr>
                <w:rFonts w:ascii="Century Gothic" w:hAnsi="Century Gothic"/>
                <w:sz w:val="18"/>
                <w:szCs w:val="18"/>
              </w:rPr>
            </w:pPr>
            <w:r w:rsidRPr="00210DF3">
              <w:rPr>
                <w:rFonts w:ascii="Century Gothic" w:hAnsi="Century Gothic"/>
                <w:sz w:val="18"/>
                <w:szCs w:val="18"/>
              </w:rPr>
              <w:t>1-8</w:t>
            </w:r>
          </w:p>
          <w:p w:rsidR="00FD64B2" w:rsidRDefault="00FD64B2" w:rsidP="00FD64B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061B">
              <w:rPr>
                <w:rFonts w:ascii="Century Gothic" w:hAnsi="Century Gothic"/>
                <w:b/>
                <w:sz w:val="20"/>
                <w:szCs w:val="20"/>
              </w:rPr>
              <w:t>Copyright and Ownership</w:t>
            </w:r>
          </w:p>
          <w:p w:rsidR="00210DF3" w:rsidRPr="00210DF3" w:rsidRDefault="00210DF3" w:rsidP="00FD64B2">
            <w:pPr>
              <w:rPr>
                <w:rFonts w:ascii="Century Gothic" w:hAnsi="Century Gothic"/>
                <w:sz w:val="18"/>
                <w:szCs w:val="18"/>
              </w:rPr>
            </w:pPr>
            <w:r w:rsidRPr="00210DF3">
              <w:rPr>
                <w:rFonts w:ascii="Century Gothic" w:hAnsi="Century Gothic"/>
                <w:sz w:val="18"/>
                <w:szCs w:val="18"/>
              </w:rPr>
              <w:t>1-2</w:t>
            </w:r>
          </w:p>
          <w:p w:rsidR="00CB334D" w:rsidRPr="00BE061B" w:rsidRDefault="00CB334D" w:rsidP="00FD64B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B334D" w:rsidRDefault="00CB334D"/>
    <w:tbl>
      <w:tblPr>
        <w:tblStyle w:val="TableGrid"/>
        <w:tblpPr w:leftFromText="180" w:rightFromText="180" w:horzAnchor="margin" w:tblpXSpec="center" w:tblpY="-690"/>
        <w:tblW w:w="15451" w:type="dxa"/>
        <w:tblLook w:val="04A0" w:firstRow="1" w:lastRow="0" w:firstColumn="1" w:lastColumn="0" w:noHBand="0" w:noVBand="1"/>
      </w:tblPr>
      <w:tblGrid>
        <w:gridCol w:w="1162"/>
        <w:gridCol w:w="2295"/>
        <w:gridCol w:w="2418"/>
        <w:gridCol w:w="2396"/>
        <w:gridCol w:w="2394"/>
        <w:gridCol w:w="2397"/>
        <w:gridCol w:w="2389"/>
      </w:tblGrid>
      <w:tr w:rsidR="00EA660A" w:rsidRPr="00CB334D" w:rsidTr="00FE0969">
        <w:tc>
          <w:tcPr>
            <w:tcW w:w="1162" w:type="dxa"/>
          </w:tcPr>
          <w:p w:rsidR="009923C1" w:rsidRPr="00CB334D" w:rsidRDefault="009923C1" w:rsidP="009923C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790C44">
              <w:rPr>
                <w:rFonts w:ascii="Century Gothic" w:hAnsi="Century Gothic"/>
                <w:b/>
                <w:sz w:val="28"/>
                <w:szCs w:val="28"/>
                <w:highlight w:val="yellow"/>
              </w:rPr>
              <w:lastRenderedPageBreak/>
              <w:t>Y3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/4</w:t>
            </w:r>
          </w:p>
          <w:p w:rsidR="009923C1" w:rsidRPr="00CB334D" w:rsidRDefault="009923C1" w:rsidP="009923C1">
            <w:pPr>
              <w:rPr>
                <w:rFonts w:ascii="Century Gothic" w:hAnsi="Century Gothic"/>
                <w:sz w:val="20"/>
                <w:szCs w:val="20"/>
              </w:rPr>
            </w:pPr>
            <w:r w:rsidRPr="00CB334D">
              <w:rPr>
                <w:rFonts w:ascii="Century Gothic" w:hAnsi="Century Gothic"/>
                <w:sz w:val="20"/>
                <w:szCs w:val="20"/>
              </w:rPr>
              <w:t>Ongoing/</w:t>
            </w:r>
          </w:p>
          <w:p w:rsidR="00EA660A" w:rsidRPr="009923C1" w:rsidRDefault="009923C1" w:rsidP="00EA660A">
            <w:pPr>
              <w:rPr>
                <w:rFonts w:ascii="Century Gothic" w:hAnsi="Century Gothic"/>
                <w:sz w:val="20"/>
                <w:szCs w:val="20"/>
              </w:rPr>
            </w:pPr>
            <w:r w:rsidRPr="00CB334D">
              <w:rPr>
                <w:rFonts w:ascii="Century Gothic" w:hAnsi="Century Gothic"/>
                <w:sz w:val="20"/>
                <w:szCs w:val="20"/>
              </w:rPr>
              <w:t>cross curricular learning</w:t>
            </w:r>
          </w:p>
        </w:tc>
        <w:tc>
          <w:tcPr>
            <w:tcW w:w="4713" w:type="dxa"/>
            <w:gridSpan w:val="2"/>
            <w:tcBorders>
              <w:right w:val="nil"/>
            </w:tcBorders>
          </w:tcPr>
          <w:p w:rsidR="00EA660A" w:rsidRPr="00CB334D" w:rsidRDefault="00EA660A" w:rsidP="00EA660A">
            <w:pPr>
              <w:pStyle w:val="NoSpacing"/>
              <w:rPr>
                <w:rFonts w:ascii="Century Gothic" w:hAnsi="Century Gothic"/>
                <w:b/>
              </w:rPr>
            </w:pPr>
            <w:r w:rsidRPr="00CB334D">
              <w:rPr>
                <w:rFonts w:ascii="Century Gothic" w:hAnsi="Century Gothic"/>
                <w:b/>
              </w:rPr>
              <w:t>Multimedia</w:t>
            </w:r>
          </w:p>
          <w:p w:rsidR="00EA660A" w:rsidRPr="00EA660A" w:rsidRDefault="00EA660A" w:rsidP="00EA660A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EA660A">
              <w:rPr>
                <w:rFonts w:ascii="Century Gothic" w:hAnsi="Century Gothic"/>
                <w:i/>
                <w:sz w:val="16"/>
                <w:szCs w:val="16"/>
              </w:rPr>
              <w:t>Text</w:t>
            </w:r>
          </w:p>
          <w:p w:rsidR="00EA660A" w:rsidRPr="00EA660A" w:rsidRDefault="00EA660A" w:rsidP="00EA660A">
            <w:pPr>
              <w:rPr>
                <w:rFonts w:ascii="Century Gothic" w:hAnsi="Century Gothic"/>
                <w:sz w:val="16"/>
                <w:szCs w:val="16"/>
              </w:rPr>
            </w:pPr>
            <w:r w:rsidRPr="00EA660A">
              <w:rPr>
                <w:rFonts w:ascii="Century Gothic" w:hAnsi="Century Gothic"/>
                <w:sz w:val="16"/>
                <w:szCs w:val="16"/>
              </w:rPr>
              <w:t>Get qui</w:t>
            </w:r>
            <w:r>
              <w:rPr>
                <w:rFonts w:ascii="Century Gothic" w:hAnsi="Century Gothic"/>
                <w:sz w:val="16"/>
                <w:szCs w:val="16"/>
              </w:rPr>
              <w:t>cker at typing with both hands</w:t>
            </w:r>
          </w:p>
          <w:p w:rsidR="00EA660A" w:rsidRPr="00EA660A" w:rsidRDefault="00EA660A" w:rsidP="00EA660A">
            <w:pPr>
              <w:rPr>
                <w:rFonts w:ascii="Century Gothic" w:hAnsi="Century Gothic"/>
                <w:sz w:val="16"/>
                <w:szCs w:val="16"/>
              </w:rPr>
            </w:pPr>
            <w:r w:rsidRPr="00EA660A">
              <w:rPr>
                <w:rFonts w:ascii="Century Gothic" w:hAnsi="Century Gothic"/>
                <w:sz w:val="16"/>
                <w:szCs w:val="16"/>
              </w:rPr>
              <w:t xml:space="preserve">Use a variety of </w:t>
            </w:r>
            <w:r>
              <w:rPr>
                <w:rFonts w:ascii="Century Gothic" w:hAnsi="Century Gothic"/>
                <w:sz w:val="16"/>
                <w:szCs w:val="16"/>
              </w:rPr>
              <w:t>font sizes, styles and colours</w:t>
            </w:r>
          </w:p>
          <w:p w:rsidR="00EA660A" w:rsidRPr="00EA660A" w:rsidRDefault="00EA660A" w:rsidP="00EA660A">
            <w:pPr>
              <w:rPr>
                <w:rFonts w:ascii="Century Gothic" w:hAnsi="Century Gothic"/>
                <w:sz w:val="16"/>
                <w:szCs w:val="16"/>
              </w:rPr>
            </w:pPr>
            <w:r w:rsidRPr="00EA660A">
              <w:rPr>
                <w:rFonts w:ascii="Century Gothic" w:hAnsi="Century Gothic"/>
                <w:sz w:val="16"/>
                <w:szCs w:val="16"/>
              </w:rPr>
              <w:t>Ali</w:t>
            </w:r>
            <w:r>
              <w:rPr>
                <w:rFonts w:ascii="Century Gothic" w:hAnsi="Century Gothic"/>
                <w:sz w:val="16"/>
                <w:szCs w:val="16"/>
              </w:rPr>
              <w:t>gn text left, right and centre</w:t>
            </w:r>
          </w:p>
          <w:p w:rsidR="00EA660A" w:rsidRPr="00EA660A" w:rsidRDefault="00EA660A" w:rsidP="00EA660A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EA660A">
              <w:rPr>
                <w:rFonts w:ascii="Century Gothic" w:hAnsi="Century Gothic"/>
                <w:i/>
                <w:sz w:val="16"/>
                <w:szCs w:val="16"/>
              </w:rPr>
              <w:t xml:space="preserve">Graphics </w:t>
            </w:r>
          </w:p>
          <w:p w:rsidR="00EA660A" w:rsidRPr="00EA660A" w:rsidRDefault="00EA660A" w:rsidP="00EA660A">
            <w:pPr>
              <w:rPr>
                <w:rFonts w:ascii="Century Gothic" w:hAnsi="Century Gothic"/>
                <w:sz w:val="16"/>
                <w:szCs w:val="16"/>
              </w:rPr>
            </w:pPr>
            <w:r w:rsidRPr="00EA660A">
              <w:rPr>
                <w:rFonts w:ascii="Century Gothic" w:hAnsi="Century Gothic"/>
                <w:sz w:val="16"/>
                <w:szCs w:val="16"/>
              </w:rPr>
              <w:t>Acquire, store and combine images from cameras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or the internet for a purpose</w:t>
            </w:r>
          </w:p>
          <w:p w:rsidR="00EA660A" w:rsidRPr="00EA660A" w:rsidRDefault="00EA660A" w:rsidP="00EA660A">
            <w:pPr>
              <w:rPr>
                <w:rFonts w:ascii="Century Gothic" w:hAnsi="Century Gothic"/>
                <w:sz w:val="16"/>
                <w:szCs w:val="16"/>
              </w:rPr>
            </w:pPr>
            <w:r w:rsidRPr="00EA660A">
              <w:rPr>
                <w:rFonts w:ascii="Century Gothic" w:hAnsi="Century Gothic"/>
                <w:sz w:val="16"/>
                <w:szCs w:val="16"/>
              </w:rPr>
              <w:t>Use the print screen fun</w:t>
            </w:r>
            <w:r>
              <w:rPr>
                <w:rFonts w:ascii="Century Gothic" w:hAnsi="Century Gothic"/>
                <w:sz w:val="16"/>
                <w:szCs w:val="16"/>
              </w:rPr>
              <w:t>ction to capture an image</w:t>
            </w:r>
          </w:p>
          <w:p w:rsidR="00EA660A" w:rsidRPr="00EA660A" w:rsidRDefault="00EA660A" w:rsidP="00EA660A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EA660A" w:rsidRPr="00EA660A" w:rsidRDefault="00EA660A" w:rsidP="00EA660A">
            <w:r w:rsidRPr="00EA660A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790" w:type="dxa"/>
            <w:gridSpan w:val="2"/>
            <w:tcBorders>
              <w:left w:val="nil"/>
              <w:right w:val="nil"/>
            </w:tcBorders>
          </w:tcPr>
          <w:p w:rsidR="00FE0969" w:rsidRDefault="00FE0969" w:rsidP="00FE0969">
            <w:pPr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EA660A" w:rsidRPr="00CB334D" w:rsidRDefault="00EA660A" w:rsidP="00EA660A">
            <w:pPr>
              <w:pStyle w:val="NoSpacing"/>
              <w:rPr>
                <w:rFonts w:ascii="Century Gothic" w:hAnsi="Century Gothic"/>
                <w:b/>
                <w:bCs/>
              </w:rPr>
            </w:pPr>
            <w:r w:rsidRPr="00CB334D">
              <w:rPr>
                <w:rFonts w:ascii="Century Gothic" w:hAnsi="Century Gothic"/>
                <w:b/>
                <w:bCs/>
              </w:rPr>
              <w:t xml:space="preserve">Data &amp; </w:t>
            </w:r>
            <w:r w:rsidR="00CE6E65">
              <w:rPr>
                <w:rFonts w:ascii="Century Gothic" w:hAnsi="Century Gothic"/>
                <w:b/>
                <w:bCs/>
              </w:rPr>
              <w:t>Information</w:t>
            </w:r>
          </w:p>
          <w:p w:rsidR="00EA660A" w:rsidRPr="00CE6E65" w:rsidRDefault="00CE6E65" w:rsidP="00EA660A">
            <w:pPr>
              <w:rPr>
                <w:rFonts w:ascii="Century Gothic" w:hAnsi="Century Gothic"/>
                <w:sz w:val="20"/>
                <w:szCs w:val="20"/>
              </w:rPr>
            </w:pPr>
            <w:r w:rsidRPr="00EE3350">
              <w:rPr>
                <w:rFonts w:ascii="Century Gothic" w:hAnsi="Century Gothic"/>
                <w:sz w:val="20"/>
                <w:szCs w:val="20"/>
                <w:highlight w:val="yellow"/>
              </w:rPr>
              <w:t>Branching Databases</w:t>
            </w: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EA660A" w:rsidRPr="00CB334D" w:rsidRDefault="00EA660A" w:rsidP="00EA660A">
            <w:pPr>
              <w:pStyle w:val="NoSpacing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Learning online</w:t>
            </w:r>
          </w:p>
          <w:p w:rsidR="00EA660A" w:rsidRPr="00EA660A" w:rsidRDefault="00EA660A" w:rsidP="00EA660A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EA660A">
              <w:rPr>
                <w:rFonts w:ascii="Century Gothic" w:hAnsi="Century Gothic"/>
                <w:i/>
                <w:sz w:val="16"/>
                <w:szCs w:val="16"/>
              </w:rPr>
              <w:t xml:space="preserve">Blogging </w:t>
            </w:r>
          </w:p>
          <w:p w:rsidR="00EA660A" w:rsidRPr="00EA660A" w:rsidRDefault="00EA660A" w:rsidP="00EA660A">
            <w:pPr>
              <w:rPr>
                <w:rFonts w:ascii="Century Gothic" w:hAnsi="Century Gothic"/>
                <w:sz w:val="16"/>
                <w:szCs w:val="16"/>
              </w:rPr>
            </w:pPr>
            <w:r w:rsidRPr="00EA660A">
              <w:rPr>
                <w:rFonts w:ascii="Century Gothic" w:hAnsi="Century Gothic"/>
                <w:sz w:val="16"/>
                <w:szCs w:val="16"/>
              </w:rPr>
              <w:t>Navigate to view their class blo</w:t>
            </w:r>
            <w:r>
              <w:rPr>
                <w:rFonts w:ascii="Century Gothic" w:hAnsi="Century Gothic"/>
                <w:sz w:val="16"/>
                <w:szCs w:val="16"/>
              </w:rPr>
              <w:t>g</w:t>
            </w:r>
          </w:p>
          <w:p w:rsidR="00EA660A" w:rsidRPr="00EA660A" w:rsidRDefault="00EA660A" w:rsidP="00EA660A">
            <w:pPr>
              <w:rPr>
                <w:rFonts w:ascii="Century Gothic" w:hAnsi="Century Gothic"/>
                <w:sz w:val="16"/>
                <w:szCs w:val="16"/>
              </w:rPr>
            </w:pPr>
            <w:r w:rsidRPr="00EA660A">
              <w:rPr>
                <w:rFonts w:ascii="Century Gothic" w:hAnsi="Century Gothic"/>
                <w:sz w:val="16"/>
                <w:szCs w:val="16"/>
              </w:rPr>
              <w:t>Understand that it can be u</w:t>
            </w:r>
            <w:r>
              <w:rPr>
                <w:rFonts w:ascii="Century Gothic" w:hAnsi="Century Gothic"/>
                <w:sz w:val="16"/>
                <w:szCs w:val="16"/>
              </w:rPr>
              <w:t>pdated from a range of devices</w:t>
            </w:r>
          </w:p>
          <w:p w:rsidR="00EA660A" w:rsidRPr="00EA660A" w:rsidRDefault="00EA660A" w:rsidP="00EA660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Comment on their class blog</w:t>
            </w:r>
          </w:p>
          <w:p w:rsidR="00EA660A" w:rsidRPr="00EA660A" w:rsidRDefault="00EA660A" w:rsidP="00EA660A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EA660A">
              <w:rPr>
                <w:rFonts w:ascii="Century Gothic" w:hAnsi="Century Gothic"/>
                <w:i/>
                <w:sz w:val="16"/>
                <w:szCs w:val="16"/>
              </w:rPr>
              <w:t xml:space="preserve">Internet research </w:t>
            </w:r>
          </w:p>
          <w:p w:rsidR="00EA660A" w:rsidRDefault="00EA660A" w:rsidP="00EA660A">
            <w:pPr>
              <w:rPr>
                <w:rFonts w:ascii="Century Gothic" w:hAnsi="Century Gothic"/>
                <w:sz w:val="16"/>
                <w:szCs w:val="16"/>
              </w:rPr>
            </w:pPr>
            <w:r w:rsidRPr="00EA660A">
              <w:rPr>
                <w:rFonts w:ascii="Century Gothic" w:hAnsi="Century Gothic"/>
                <w:sz w:val="16"/>
                <w:szCs w:val="16"/>
              </w:rPr>
              <w:t>Talk about the rel</w:t>
            </w:r>
            <w:r>
              <w:rPr>
                <w:rFonts w:ascii="Century Gothic" w:hAnsi="Century Gothic"/>
                <w:sz w:val="16"/>
                <w:szCs w:val="16"/>
              </w:rPr>
              <w:t>iability of information on the internet (fact and opinion)</w:t>
            </w:r>
          </w:p>
          <w:p w:rsidR="00CE6E65" w:rsidRPr="00CE6E65" w:rsidRDefault="00CE6E65" w:rsidP="00EA660A">
            <w:pPr>
              <w:rPr>
                <w:rFonts w:ascii="Century Gothic" w:hAnsi="Century Gothic"/>
                <w:sz w:val="20"/>
                <w:szCs w:val="20"/>
              </w:rPr>
            </w:pPr>
            <w:r w:rsidRPr="00EE3350">
              <w:rPr>
                <w:rFonts w:ascii="Century Gothic" w:hAnsi="Century Gothic"/>
                <w:sz w:val="20"/>
                <w:szCs w:val="20"/>
                <w:highlight w:val="yellow"/>
              </w:rPr>
              <w:t>Online Reputation</w:t>
            </w:r>
            <w:r w:rsidR="00210DF3" w:rsidRPr="00EE3350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1-2</w:t>
            </w:r>
            <w:r w:rsidRPr="00EE3350">
              <w:rPr>
                <w:rFonts w:ascii="Century Gothic" w:hAnsi="Century Gothic"/>
                <w:sz w:val="20"/>
                <w:szCs w:val="20"/>
                <w:highlight w:val="yellow"/>
              </w:rPr>
              <w:t>/Online Bullying</w:t>
            </w:r>
            <w:r w:rsidR="00210DF3" w:rsidRPr="00EE3350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1-3</w:t>
            </w:r>
          </w:p>
        </w:tc>
      </w:tr>
      <w:tr w:rsidR="00EA660A" w:rsidRPr="00CB334D" w:rsidTr="00A54641">
        <w:trPr>
          <w:trHeight w:val="983"/>
        </w:trPr>
        <w:tc>
          <w:tcPr>
            <w:tcW w:w="1162" w:type="dxa"/>
          </w:tcPr>
          <w:p w:rsidR="00EA660A" w:rsidRDefault="00EA660A" w:rsidP="00EA660A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790C44">
              <w:rPr>
                <w:rFonts w:ascii="Century Gothic" w:hAnsi="Century Gothic"/>
                <w:b/>
                <w:sz w:val="28"/>
                <w:szCs w:val="28"/>
                <w:highlight w:val="yellow"/>
              </w:rPr>
              <w:t>Y5</w:t>
            </w:r>
            <w:r w:rsidRPr="00CB334D">
              <w:rPr>
                <w:rFonts w:ascii="Century Gothic" w:hAnsi="Century Gothic"/>
                <w:b/>
                <w:sz w:val="28"/>
                <w:szCs w:val="28"/>
              </w:rPr>
              <w:t>/6</w:t>
            </w:r>
          </w:p>
          <w:p w:rsidR="009923C1" w:rsidRPr="00CB334D" w:rsidRDefault="009923C1" w:rsidP="00EA660A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B334D">
              <w:rPr>
                <w:rFonts w:ascii="Century Gothic" w:hAnsi="Century Gothic"/>
                <w:sz w:val="20"/>
                <w:szCs w:val="20"/>
              </w:rPr>
              <w:t>and online safety units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EA660A" w:rsidRPr="00925ECE" w:rsidRDefault="00CE6E65" w:rsidP="00EA660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25ECE">
              <w:rPr>
                <w:rFonts w:ascii="Century Gothic" w:hAnsi="Century Gothic"/>
                <w:b/>
                <w:sz w:val="20"/>
                <w:szCs w:val="20"/>
              </w:rPr>
              <w:t>Computing Systems and Networks – Sharing Information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CE6E65" w:rsidRPr="00925ECE" w:rsidRDefault="00CE6E65" w:rsidP="00CE6E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25ECE">
              <w:rPr>
                <w:rFonts w:ascii="Century Gothic" w:hAnsi="Century Gothic"/>
                <w:b/>
                <w:sz w:val="20"/>
                <w:szCs w:val="20"/>
              </w:rPr>
              <w:t>Self-Image and Identity</w:t>
            </w:r>
            <w:r w:rsidR="00925ECE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925ECE" w:rsidRPr="00925ECE">
              <w:rPr>
                <w:rFonts w:ascii="Century Gothic" w:hAnsi="Century Gothic"/>
                <w:sz w:val="20"/>
                <w:szCs w:val="20"/>
              </w:rPr>
              <w:t>7-9</w:t>
            </w:r>
          </w:p>
          <w:p w:rsidR="00CE6E65" w:rsidRPr="00925ECE" w:rsidRDefault="00CE6E65" w:rsidP="00CE6E6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25ECE" w:rsidRDefault="00CE6E65" w:rsidP="00CE6E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25ECE">
              <w:rPr>
                <w:rFonts w:ascii="Century Gothic" w:hAnsi="Century Gothic"/>
                <w:b/>
                <w:sz w:val="20"/>
                <w:szCs w:val="20"/>
              </w:rPr>
              <w:t>Online Relationships</w:t>
            </w:r>
          </w:p>
          <w:p w:rsidR="00CE6E65" w:rsidRPr="00925ECE" w:rsidRDefault="00925ECE" w:rsidP="00CE6E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925ECE">
              <w:rPr>
                <w:rFonts w:ascii="Century Gothic" w:hAnsi="Century Gothic"/>
                <w:sz w:val="20"/>
                <w:szCs w:val="20"/>
              </w:rPr>
              <w:t>9-13</w:t>
            </w:r>
          </w:p>
          <w:p w:rsidR="00EA660A" w:rsidRPr="00925ECE" w:rsidRDefault="00EA660A" w:rsidP="00EA66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EA660A" w:rsidRPr="00925ECE" w:rsidRDefault="00CE6E65" w:rsidP="00EA660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25ECE">
              <w:rPr>
                <w:rFonts w:ascii="Century Gothic" w:hAnsi="Century Gothic"/>
                <w:b/>
                <w:sz w:val="20"/>
                <w:szCs w:val="20"/>
              </w:rPr>
              <w:t>Creating Media – Vector Drawing/Video Editing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CE6E65" w:rsidRPr="00925ECE" w:rsidRDefault="00CE6E65" w:rsidP="00CE6E65">
            <w:pPr>
              <w:rPr>
                <w:rFonts w:ascii="Century Gothic" w:hAnsi="Century Gothic"/>
                <w:sz w:val="20"/>
                <w:szCs w:val="20"/>
              </w:rPr>
            </w:pPr>
            <w:r w:rsidRPr="00925ECE">
              <w:rPr>
                <w:rFonts w:ascii="Century Gothic" w:hAnsi="Century Gothic"/>
                <w:b/>
                <w:sz w:val="20"/>
                <w:szCs w:val="20"/>
              </w:rPr>
              <w:t>Health, Wellbeing and Lifestyle</w:t>
            </w:r>
            <w:r w:rsidR="00925ECE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925ECE" w:rsidRPr="00925ECE">
              <w:rPr>
                <w:rFonts w:ascii="Century Gothic" w:hAnsi="Century Gothic"/>
                <w:sz w:val="20"/>
                <w:szCs w:val="20"/>
              </w:rPr>
              <w:t>7-9</w:t>
            </w:r>
          </w:p>
          <w:p w:rsidR="00CE6E65" w:rsidRPr="00925ECE" w:rsidRDefault="00CE6E65" w:rsidP="00CE6E6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A660A" w:rsidRDefault="00CE6E65" w:rsidP="00CE6E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25ECE">
              <w:rPr>
                <w:rFonts w:ascii="Century Gothic" w:hAnsi="Century Gothic"/>
                <w:b/>
                <w:sz w:val="20"/>
                <w:szCs w:val="20"/>
              </w:rPr>
              <w:t>Privacy and Security</w:t>
            </w:r>
          </w:p>
          <w:p w:rsidR="00925ECE" w:rsidRPr="00925ECE" w:rsidRDefault="00925ECE" w:rsidP="00CE6E65">
            <w:pPr>
              <w:rPr>
                <w:rFonts w:ascii="Century Gothic" w:hAnsi="Century Gothic"/>
                <w:sz w:val="16"/>
                <w:szCs w:val="16"/>
              </w:rPr>
            </w:pPr>
            <w:r w:rsidRPr="00925ECE">
              <w:rPr>
                <w:rFonts w:ascii="Century Gothic" w:hAnsi="Century Gothic"/>
                <w:sz w:val="20"/>
                <w:szCs w:val="20"/>
              </w:rPr>
              <w:t>9-12</w:t>
            </w:r>
          </w:p>
        </w:tc>
        <w:tc>
          <w:tcPr>
            <w:tcW w:w="2397" w:type="dxa"/>
          </w:tcPr>
          <w:p w:rsidR="00EA660A" w:rsidRPr="00925ECE" w:rsidRDefault="00CE6E65" w:rsidP="00CE6E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25ECE">
              <w:rPr>
                <w:rFonts w:ascii="Century Gothic" w:hAnsi="Century Gothic"/>
                <w:b/>
                <w:sz w:val="20"/>
                <w:szCs w:val="20"/>
              </w:rPr>
              <w:t>Programming – Selection in Physical Computing/ Selection in Quizzes</w:t>
            </w:r>
          </w:p>
        </w:tc>
        <w:tc>
          <w:tcPr>
            <w:tcW w:w="2389" w:type="dxa"/>
          </w:tcPr>
          <w:p w:rsidR="00925ECE" w:rsidRDefault="00925ECE" w:rsidP="00925EC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Managing Online Information </w:t>
            </w:r>
          </w:p>
          <w:p w:rsidR="00925ECE" w:rsidRPr="005D616F" w:rsidRDefault="005D616F" w:rsidP="00925ECE">
            <w:pPr>
              <w:rPr>
                <w:rFonts w:ascii="Century Gothic" w:hAnsi="Century Gothic"/>
                <w:sz w:val="20"/>
                <w:szCs w:val="20"/>
              </w:rPr>
            </w:pPr>
            <w:r w:rsidRPr="005D616F">
              <w:rPr>
                <w:rFonts w:ascii="Century Gothic" w:hAnsi="Century Gothic"/>
                <w:sz w:val="20"/>
                <w:szCs w:val="20"/>
              </w:rPr>
              <w:t>17-24</w:t>
            </w:r>
          </w:p>
          <w:p w:rsidR="00925ECE" w:rsidRPr="00925ECE" w:rsidRDefault="00925ECE" w:rsidP="00925EC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25ECE">
              <w:rPr>
                <w:rFonts w:ascii="Century Gothic" w:hAnsi="Century Gothic"/>
                <w:b/>
                <w:sz w:val="20"/>
                <w:szCs w:val="20"/>
              </w:rPr>
              <w:t>Copyright and Ownership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EA660A" w:rsidRPr="005D616F" w:rsidRDefault="005D616F" w:rsidP="00925ECE">
            <w:pPr>
              <w:rPr>
                <w:rFonts w:ascii="Century Gothic" w:hAnsi="Century Gothic"/>
                <w:sz w:val="20"/>
                <w:szCs w:val="20"/>
              </w:rPr>
            </w:pPr>
            <w:r w:rsidRPr="005D616F">
              <w:rPr>
                <w:rFonts w:ascii="Century Gothic" w:hAnsi="Century Gothic"/>
                <w:sz w:val="20"/>
                <w:szCs w:val="20"/>
              </w:rPr>
              <w:t>5-6</w:t>
            </w:r>
          </w:p>
        </w:tc>
      </w:tr>
      <w:tr w:rsidR="009923C1" w:rsidRPr="00CB334D" w:rsidTr="00A54641">
        <w:trPr>
          <w:trHeight w:val="412"/>
        </w:trPr>
        <w:tc>
          <w:tcPr>
            <w:tcW w:w="1162" w:type="dxa"/>
          </w:tcPr>
          <w:p w:rsidR="009923C1" w:rsidRDefault="009923C1" w:rsidP="009923C1">
            <w:pPr>
              <w:rPr>
                <w:rFonts w:ascii="Century Gothic" w:hAnsi="Century Gothic"/>
                <w:sz w:val="20"/>
                <w:szCs w:val="20"/>
              </w:rPr>
            </w:pPr>
            <w:r w:rsidRPr="00790C44">
              <w:rPr>
                <w:rFonts w:ascii="Century Gothic" w:hAnsi="Century Gothic"/>
                <w:b/>
                <w:sz w:val="28"/>
                <w:szCs w:val="28"/>
                <w:highlight w:val="yellow"/>
              </w:rPr>
              <w:t>Y5</w:t>
            </w:r>
            <w:r w:rsidRPr="00CB334D">
              <w:rPr>
                <w:rFonts w:ascii="Century Gothic" w:hAnsi="Century Gothic"/>
                <w:b/>
                <w:sz w:val="28"/>
                <w:szCs w:val="28"/>
              </w:rPr>
              <w:t>/6</w:t>
            </w:r>
          </w:p>
          <w:p w:rsidR="009923C1" w:rsidRPr="00CB334D" w:rsidRDefault="009923C1" w:rsidP="009923C1">
            <w:pPr>
              <w:rPr>
                <w:rFonts w:ascii="Century Gothic" w:hAnsi="Century Gothic"/>
                <w:sz w:val="20"/>
                <w:szCs w:val="20"/>
              </w:rPr>
            </w:pPr>
            <w:r w:rsidRPr="00CB334D">
              <w:rPr>
                <w:rFonts w:ascii="Century Gothic" w:hAnsi="Century Gothic"/>
                <w:sz w:val="20"/>
                <w:szCs w:val="20"/>
              </w:rPr>
              <w:t>Ongoing/</w:t>
            </w:r>
          </w:p>
          <w:p w:rsidR="009923C1" w:rsidRPr="00CB334D" w:rsidRDefault="009923C1" w:rsidP="009923C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B334D">
              <w:rPr>
                <w:rFonts w:ascii="Century Gothic" w:hAnsi="Century Gothic"/>
                <w:sz w:val="20"/>
                <w:szCs w:val="20"/>
              </w:rPr>
              <w:t>cross curricular learning</w:t>
            </w:r>
          </w:p>
        </w:tc>
        <w:tc>
          <w:tcPr>
            <w:tcW w:w="4713" w:type="dxa"/>
            <w:gridSpan w:val="2"/>
            <w:tcBorders>
              <w:right w:val="nil"/>
            </w:tcBorders>
          </w:tcPr>
          <w:p w:rsidR="009923C1" w:rsidRPr="00FE0969" w:rsidRDefault="009923C1" w:rsidP="009923C1">
            <w:pPr>
              <w:pStyle w:val="NoSpacing"/>
              <w:rPr>
                <w:rFonts w:ascii="Century Gothic" w:hAnsi="Century Gothic"/>
                <w:b/>
              </w:rPr>
            </w:pPr>
            <w:r w:rsidRPr="00FE0969">
              <w:rPr>
                <w:rFonts w:ascii="Century Gothic" w:hAnsi="Century Gothic"/>
                <w:b/>
              </w:rPr>
              <w:t>Multimedia</w:t>
            </w:r>
          </w:p>
          <w:p w:rsidR="00CE6E65" w:rsidRPr="00CE6E65" w:rsidRDefault="00CE6E65" w:rsidP="00CE6E65">
            <w:pPr>
              <w:rPr>
                <w:rFonts w:ascii="Century Gothic" w:hAnsi="Century Gothic"/>
                <w:sz w:val="16"/>
                <w:szCs w:val="16"/>
              </w:rPr>
            </w:pPr>
            <w:r w:rsidRPr="00CE6E65">
              <w:rPr>
                <w:rFonts w:ascii="Century Gothic" w:hAnsi="Century Gothic"/>
                <w:sz w:val="16"/>
                <w:szCs w:val="16"/>
              </w:rPr>
              <w:t xml:space="preserve">Presentation (PowerPoint) </w:t>
            </w:r>
          </w:p>
          <w:p w:rsidR="00CE6E65" w:rsidRPr="00CE6E65" w:rsidRDefault="00CE6E65" w:rsidP="00CE6E65">
            <w:pPr>
              <w:rPr>
                <w:rFonts w:ascii="Century Gothic" w:hAnsi="Century Gothic"/>
                <w:sz w:val="16"/>
                <w:szCs w:val="16"/>
              </w:rPr>
            </w:pPr>
            <w:r w:rsidRPr="00CE6E65">
              <w:rPr>
                <w:rFonts w:ascii="Century Gothic" w:hAnsi="Century Gothic"/>
                <w:sz w:val="16"/>
                <w:szCs w:val="16"/>
              </w:rPr>
              <w:t>Work independently to create a multi slide presentation that includes speaker’s notes</w:t>
            </w:r>
          </w:p>
          <w:p w:rsidR="00CE6E65" w:rsidRPr="00CE6E65" w:rsidRDefault="00CE6E65" w:rsidP="00CE6E65">
            <w:pPr>
              <w:rPr>
                <w:rFonts w:ascii="Century Gothic" w:hAnsi="Century Gothic"/>
                <w:sz w:val="16"/>
                <w:szCs w:val="16"/>
              </w:rPr>
            </w:pPr>
            <w:r w:rsidRPr="00CE6E65">
              <w:rPr>
                <w:rFonts w:ascii="Century Gothic" w:hAnsi="Century Gothic"/>
                <w:sz w:val="16"/>
                <w:szCs w:val="16"/>
              </w:rPr>
              <w:t>Use transitions and animations to improve the quality of the presentation</w:t>
            </w:r>
          </w:p>
          <w:p w:rsidR="00CE6E65" w:rsidRPr="00CE6E65" w:rsidRDefault="00CE6E65" w:rsidP="00CE6E65">
            <w:pPr>
              <w:rPr>
                <w:rFonts w:ascii="Century Gothic" w:hAnsi="Century Gothic"/>
                <w:sz w:val="16"/>
                <w:szCs w:val="16"/>
              </w:rPr>
            </w:pPr>
            <w:r w:rsidRPr="00CE6E65">
              <w:rPr>
                <w:rFonts w:ascii="Century Gothic" w:hAnsi="Century Gothic"/>
                <w:sz w:val="16"/>
                <w:szCs w:val="16"/>
              </w:rPr>
              <w:t>Include sounds and moving graphics in the slides</w:t>
            </w:r>
          </w:p>
          <w:p w:rsidR="009923C1" w:rsidRPr="00FE0969" w:rsidRDefault="00CE6E65" w:rsidP="00CE6E65">
            <w:pPr>
              <w:rPr>
                <w:rFonts w:ascii="Century Gothic" w:hAnsi="Century Gothic"/>
                <w:sz w:val="16"/>
                <w:szCs w:val="16"/>
              </w:rPr>
            </w:pPr>
            <w:r w:rsidRPr="00CE6E65">
              <w:rPr>
                <w:rFonts w:ascii="Century Gothic" w:hAnsi="Century Gothic"/>
                <w:sz w:val="16"/>
                <w:szCs w:val="16"/>
              </w:rPr>
              <w:t>Present to a large group or class using the notes made</w:t>
            </w:r>
          </w:p>
        </w:tc>
        <w:tc>
          <w:tcPr>
            <w:tcW w:w="4790" w:type="dxa"/>
            <w:gridSpan w:val="2"/>
            <w:tcBorders>
              <w:left w:val="nil"/>
              <w:right w:val="nil"/>
            </w:tcBorders>
          </w:tcPr>
          <w:p w:rsidR="009923C1" w:rsidRDefault="009923C1" w:rsidP="009923C1">
            <w:pPr>
              <w:rPr>
                <w:rFonts w:ascii="Century Gothic" w:hAnsi="Century Gothic"/>
                <w:b/>
              </w:rPr>
            </w:pPr>
          </w:p>
          <w:p w:rsidR="009923C1" w:rsidRPr="00CB334D" w:rsidRDefault="009923C1" w:rsidP="009923C1">
            <w:pPr>
              <w:pStyle w:val="NoSpacing"/>
              <w:rPr>
                <w:rFonts w:ascii="Century Gothic" w:hAnsi="Century Gothic"/>
                <w:b/>
                <w:bCs/>
              </w:rPr>
            </w:pPr>
            <w:r w:rsidRPr="00CB334D">
              <w:rPr>
                <w:rFonts w:ascii="Century Gothic" w:hAnsi="Century Gothic"/>
                <w:b/>
                <w:bCs/>
              </w:rPr>
              <w:t xml:space="preserve">Data &amp; </w:t>
            </w:r>
            <w:r w:rsidR="00CE6E65">
              <w:rPr>
                <w:rFonts w:ascii="Century Gothic" w:hAnsi="Century Gothic"/>
                <w:b/>
                <w:bCs/>
              </w:rPr>
              <w:t>Information</w:t>
            </w:r>
          </w:p>
          <w:p w:rsidR="009923C1" w:rsidRPr="00CE6E65" w:rsidRDefault="00CE6E65" w:rsidP="009923C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EE3350">
              <w:rPr>
                <w:rFonts w:ascii="Century Gothic" w:hAnsi="Century Gothic"/>
                <w:sz w:val="20"/>
                <w:szCs w:val="20"/>
                <w:highlight w:val="yellow"/>
              </w:rPr>
              <w:t>Flat File Databases</w:t>
            </w: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9923C1" w:rsidRPr="00CB334D" w:rsidRDefault="009923C1" w:rsidP="009923C1">
            <w:pPr>
              <w:pStyle w:val="NoSpacing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Learning online</w:t>
            </w:r>
          </w:p>
          <w:p w:rsidR="00CE6E65" w:rsidRPr="00CE6E65" w:rsidRDefault="00CE6E65" w:rsidP="00CE6E65">
            <w:pPr>
              <w:rPr>
                <w:rFonts w:ascii="Century Gothic" w:hAnsi="Century Gothic"/>
                <w:sz w:val="16"/>
                <w:szCs w:val="16"/>
              </w:rPr>
            </w:pPr>
            <w:r w:rsidRPr="00CE6E65">
              <w:rPr>
                <w:rFonts w:ascii="Century Gothic" w:hAnsi="Century Gothic"/>
                <w:sz w:val="16"/>
                <w:szCs w:val="16"/>
              </w:rPr>
              <w:t xml:space="preserve">Blogging </w:t>
            </w:r>
          </w:p>
          <w:p w:rsidR="00CE6E65" w:rsidRPr="00CE6E65" w:rsidRDefault="00CE6E65" w:rsidP="00CE6E65">
            <w:pPr>
              <w:rPr>
                <w:rFonts w:ascii="Century Gothic" w:hAnsi="Century Gothic"/>
                <w:sz w:val="16"/>
                <w:szCs w:val="16"/>
              </w:rPr>
            </w:pPr>
            <w:r w:rsidRPr="00CE6E65">
              <w:rPr>
                <w:rFonts w:ascii="Century Gothic" w:hAnsi="Century Gothic"/>
                <w:sz w:val="16"/>
                <w:szCs w:val="16"/>
              </w:rPr>
              <w:t>Navigate to view their class blog</w:t>
            </w:r>
          </w:p>
          <w:p w:rsidR="00CE6E65" w:rsidRPr="00CE6E65" w:rsidRDefault="00CE6E65" w:rsidP="00CE6E65">
            <w:pPr>
              <w:rPr>
                <w:rFonts w:ascii="Century Gothic" w:hAnsi="Century Gothic"/>
                <w:sz w:val="16"/>
                <w:szCs w:val="16"/>
              </w:rPr>
            </w:pPr>
            <w:r w:rsidRPr="00CE6E65">
              <w:rPr>
                <w:rFonts w:ascii="Century Gothic" w:hAnsi="Century Gothic"/>
                <w:sz w:val="16"/>
                <w:szCs w:val="16"/>
              </w:rPr>
              <w:t>Understand that it can be updated from a range of devices</w:t>
            </w:r>
          </w:p>
          <w:p w:rsidR="00CE6E65" w:rsidRPr="00CE6E65" w:rsidRDefault="00CE6E65" w:rsidP="00CE6E65">
            <w:pPr>
              <w:rPr>
                <w:rFonts w:ascii="Century Gothic" w:hAnsi="Century Gothic"/>
                <w:sz w:val="16"/>
                <w:szCs w:val="16"/>
              </w:rPr>
            </w:pPr>
            <w:r w:rsidRPr="00CE6E65">
              <w:rPr>
                <w:rFonts w:ascii="Century Gothic" w:hAnsi="Century Gothic"/>
                <w:sz w:val="16"/>
                <w:szCs w:val="16"/>
              </w:rPr>
              <w:t>Comment on their class blog</w:t>
            </w:r>
          </w:p>
          <w:p w:rsidR="00CE6E65" w:rsidRPr="00CE6E65" w:rsidRDefault="00CE6E65" w:rsidP="00CE6E65">
            <w:pPr>
              <w:rPr>
                <w:rFonts w:ascii="Century Gothic" w:hAnsi="Century Gothic"/>
                <w:sz w:val="16"/>
                <w:szCs w:val="16"/>
              </w:rPr>
            </w:pPr>
            <w:r w:rsidRPr="00CE6E65">
              <w:rPr>
                <w:rFonts w:ascii="Century Gothic" w:hAnsi="Century Gothic"/>
                <w:sz w:val="16"/>
                <w:szCs w:val="16"/>
              </w:rPr>
              <w:t xml:space="preserve">Internet research </w:t>
            </w:r>
          </w:p>
          <w:p w:rsidR="00CE6E65" w:rsidRPr="00CE6E65" w:rsidRDefault="00CE6E65" w:rsidP="00CE6E65">
            <w:pPr>
              <w:rPr>
                <w:rFonts w:ascii="Century Gothic" w:hAnsi="Century Gothic"/>
                <w:sz w:val="16"/>
                <w:szCs w:val="16"/>
              </w:rPr>
            </w:pPr>
            <w:r w:rsidRPr="00CE6E65">
              <w:rPr>
                <w:rFonts w:ascii="Century Gothic" w:hAnsi="Century Gothic"/>
                <w:sz w:val="16"/>
                <w:szCs w:val="16"/>
              </w:rPr>
              <w:t>Talk about the reliability of information on the internet (fact and opinion)</w:t>
            </w:r>
          </w:p>
          <w:p w:rsidR="009923C1" w:rsidRPr="00CE6E65" w:rsidRDefault="00CE6E65" w:rsidP="00CE6E65">
            <w:pPr>
              <w:rPr>
                <w:sz w:val="20"/>
                <w:szCs w:val="20"/>
              </w:rPr>
            </w:pPr>
            <w:r w:rsidRPr="00EE3350">
              <w:rPr>
                <w:rFonts w:ascii="Century Gothic" w:hAnsi="Century Gothic"/>
                <w:sz w:val="20"/>
                <w:szCs w:val="20"/>
                <w:highlight w:val="yellow"/>
              </w:rPr>
              <w:t>Online Reputation</w:t>
            </w:r>
            <w:r w:rsidR="00210DF3" w:rsidRPr="00EE3350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5-7</w:t>
            </w:r>
            <w:r w:rsidRPr="00EE3350">
              <w:rPr>
                <w:rFonts w:ascii="Century Gothic" w:hAnsi="Century Gothic"/>
                <w:sz w:val="20"/>
                <w:szCs w:val="20"/>
                <w:highlight w:val="yellow"/>
              </w:rPr>
              <w:t>/Online Bullying</w:t>
            </w:r>
            <w:r w:rsidR="00210DF3" w:rsidRPr="00EE3350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7-9</w:t>
            </w:r>
          </w:p>
        </w:tc>
      </w:tr>
    </w:tbl>
    <w:p w:rsidR="00FE0969" w:rsidRDefault="00FE0969"/>
    <w:tbl>
      <w:tblPr>
        <w:tblStyle w:val="TableGrid"/>
        <w:tblpPr w:leftFromText="180" w:rightFromText="180" w:horzAnchor="margin" w:tblpXSpec="center" w:tblpY="-690"/>
        <w:tblW w:w="15451" w:type="dxa"/>
        <w:tblLook w:val="04A0" w:firstRow="1" w:lastRow="0" w:firstColumn="1" w:lastColumn="0" w:noHBand="0" w:noVBand="1"/>
      </w:tblPr>
      <w:tblGrid>
        <w:gridCol w:w="1320"/>
        <w:gridCol w:w="2288"/>
        <w:gridCol w:w="2383"/>
        <w:gridCol w:w="2371"/>
        <w:gridCol w:w="2364"/>
        <w:gridCol w:w="2368"/>
        <w:gridCol w:w="2357"/>
      </w:tblGrid>
      <w:tr w:rsidR="00080E5B" w:rsidRPr="00CB334D" w:rsidTr="006B3C85">
        <w:trPr>
          <w:trHeight w:val="419"/>
        </w:trPr>
        <w:tc>
          <w:tcPr>
            <w:tcW w:w="15451" w:type="dxa"/>
            <w:gridSpan w:val="7"/>
          </w:tcPr>
          <w:p w:rsidR="00080E5B" w:rsidRDefault="00080E5B" w:rsidP="00080E5B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Computing: Year B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                                         Teach Computing/Project Evolve</w:t>
            </w:r>
          </w:p>
          <w:p w:rsidR="00080E5B" w:rsidRPr="00CE6E65" w:rsidRDefault="00080E5B" w:rsidP="00080E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                                                                       </w:t>
            </w:r>
            <w:r w:rsidRPr="00080E5B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hyperlink r:id="rId5" w:history="1">
              <w:r w:rsidRPr="00080E5B">
                <w:rPr>
                  <w:rStyle w:val="Hyperlink"/>
                  <w:rFonts w:ascii="Century Gothic" w:hAnsi="Century Gothic"/>
                  <w:color w:val="4F81BD" w:themeColor="accent1"/>
                  <w:sz w:val="20"/>
                  <w:szCs w:val="20"/>
                </w:rPr>
                <w:t>https://teachcomputing.org/curriculum</w:t>
              </w:r>
            </w:hyperlink>
            <w:r w:rsidRPr="00080E5B">
              <w:rPr>
                <w:rFonts w:ascii="Century Gothic" w:hAnsi="Century Gothic"/>
                <w:color w:val="4F81BD" w:themeColor="accent1"/>
                <w:sz w:val="20"/>
                <w:szCs w:val="20"/>
              </w:rPr>
              <w:t xml:space="preserve">        https://projectevolve.co.uk/toolkit/resources/strand/</w:t>
            </w:r>
            <w:r>
              <w:rPr>
                <w:rFonts w:ascii="Century Gothic" w:hAnsi="Century Gothic"/>
                <w:color w:val="4F81BD" w:themeColor="accent1"/>
                <w:sz w:val="20"/>
                <w:szCs w:val="20"/>
              </w:rPr>
              <w:t xml:space="preserve"> </w:t>
            </w:r>
            <w:r>
              <w:t xml:space="preserve">                 </w:t>
            </w:r>
          </w:p>
        </w:tc>
      </w:tr>
      <w:tr w:rsidR="005D616F" w:rsidRPr="00CB334D" w:rsidTr="005D616F">
        <w:trPr>
          <w:trHeight w:val="983"/>
        </w:trPr>
        <w:tc>
          <w:tcPr>
            <w:tcW w:w="1320" w:type="dxa"/>
          </w:tcPr>
          <w:p w:rsidR="005D616F" w:rsidRPr="00CB334D" w:rsidRDefault="005D616F" w:rsidP="005D616F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B334D">
              <w:rPr>
                <w:rFonts w:ascii="Century Gothic" w:hAnsi="Century Gothic"/>
                <w:b/>
                <w:sz w:val="28"/>
                <w:szCs w:val="28"/>
              </w:rPr>
              <w:t>Y1/</w:t>
            </w:r>
            <w:r w:rsidRPr="00EE3350">
              <w:rPr>
                <w:rFonts w:ascii="Century Gothic" w:hAnsi="Century Gothic"/>
                <w:b/>
                <w:sz w:val="28"/>
                <w:szCs w:val="28"/>
                <w:highlight w:val="yellow"/>
              </w:rPr>
              <w:t>2</w:t>
            </w:r>
          </w:p>
          <w:p w:rsidR="005D616F" w:rsidRPr="00CB334D" w:rsidRDefault="005D616F" w:rsidP="005D616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Computing</w:t>
            </w:r>
            <w:r w:rsidRPr="00CB334D">
              <w:rPr>
                <w:rFonts w:ascii="Century Gothic" w:hAnsi="Century Gothic"/>
                <w:sz w:val="20"/>
                <w:szCs w:val="20"/>
              </w:rPr>
              <w:t xml:space="preserve"> and online safety units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5D616F" w:rsidRPr="00925ECE" w:rsidRDefault="005D616F" w:rsidP="005D616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25ECE">
              <w:rPr>
                <w:rFonts w:ascii="Century Gothic" w:hAnsi="Century Gothic"/>
                <w:b/>
                <w:sz w:val="20"/>
                <w:szCs w:val="20"/>
              </w:rPr>
              <w:t>Computing Systems and Networks –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IT Around Us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D616F" w:rsidRPr="005D616F" w:rsidRDefault="005D616F" w:rsidP="005D616F">
            <w:pPr>
              <w:rPr>
                <w:rFonts w:ascii="Century Gothic" w:hAnsi="Century Gothic"/>
                <w:sz w:val="20"/>
                <w:szCs w:val="20"/>
              </w:rPr>
            </w:pPr>
            <w:r w:rsidRPr="00925ECE">
              <w:rPr>
                <w:rFonts w:ascii="Century Gothic" w:hAnsi="Century Gothic"/>
                <w:b/>
                <w:sz w:val="20"/>
                <w:szCs w:val="20"/>
              </w:rPr>
              <w:t>Self-Image and Identity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5D616F">
              <w:rPr>
                <w:rFonts w:ascii="Century Gothic" w:hAnsi="Century Gothic"/>
                <w:sz w:val="20"/>
                <w:szCs w:val="20"/>
              </w:rPr>
              <w:t>4-5</w:t>
            </w:r>
          </w:p>
          <w:p w:rsidR="005D616F" w:rsidRPr="00925ECE" w:rsidRDefault="005D616F" w:rsidP="005D61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D616F" w:rsidRDefault="005D616F" w:rsidP="005D616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25ECE">
              <w:rPr>
                <w:rFonts w:ascii="Century Gothic" w:hAnsi="Century Gothic"/>
                <w:b/>
                <w:sz w:val="20"/>
                <w:szCs w:val="20"/>
              </w:rPr>
              <w:t>Online Relationships</w:t>
            </w:r>
          </w:p>
          <w:p w:rsidR="005D616F" w:rsidRPr="005D616F" w:rsidRDefault="005D616F" w:rsidP="005D616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5D616F">
              <w:rPr>
                <w:rFonts w:ascii="Century Gothic" w:hAnsi="Century Gothic"/>
                <w:sz w:val="20"/>
                <w:szCs w:val="20"/>
              </w:rPr>
              <w:t>7-13</w:t>
            </w:r>
          </w:p>
          <w:p w:rsidR="005D616F" w:rsidRPr="00925ECE" w:rsidRDefault="005D616F" w:rsidP="005D61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5D616F" w:rsidRPr="00925ECE" w:rsidRDefault="005D616F" w:rsidP="005D616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25ECE">
              <w:rPr>
                <w:rFonts w:ascii="Century Gothic" w:hAnsi="Century Gothic"/>
                <w:b/>
                <w:sz w:val="20"/>
                <w:szCs w:val="20"/>
              </w:rPr>
              <w:t xml:space="preserve">Creating Media –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Digital Photography/Making Music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5D616F" w:rsidRPr="00925ECE" w:rsidRDefault="005D616F" w:rsidP="005D616F">
            <w:pPr>
              <w:rPr>
                <w:rFonts w:ascii="Century Gothic" w:hAnsi="Century Gothic"/>
                <w:sz w:val="20"/>
                <w:szCs w:val="20"/>
              </w:rPr>
            </w:pPr>
            <w:r w:rsidRPr="00925ECE">
              <w:rPr>
                <w:rFonts w:ascii="Century Gothic" w:hAnsi="Century Gothic"/>
                <w:b/>
                <w:sz w:val="20"/>
                <w:szCs w:val="20"/>
              </w:rPr>
              <w:t>Health, Wellbeing and Lifestyle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5D616F">
              <w:rPr>
                <w:rFonts w:ascii="Century Gothic" w:hAnsi="Century Gothic"/>
                <w:sz w:val="20"/>
                <w:szCs w:val="20"/>
              </w:rPr>
              <w:t>3-5</w:t>
            </w:r>
          </w:p>
          <w:p w:rsidR="005D616F" w:rsidRPr="00925ECE" w:rsidRDefault="005D616F" w:rsidP="005D61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D616F" w:rsidRDefault="005D616F" w:rsidP="005D616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25ECE">
              <w:rPr>
                <w:rFonts w:ascii="Century Gothic" w:hAnsi="Century Gothic"/>
                <w:b/>
                <w:sz w:val="20"/>
                <w:szCs w:val="20"/>
              </w:rPr>
              <w:t>Privacy and Security</w:t>
            </w:r>
          </w:p>
          <w:p w:rsidR="005D616F" w:rsidRPr="005D616F" w:rsidRDefault="005D616F" w:rsidP="005D616F">
            <w:pPr>
              <w:rPr>
                <w:rFonts w:ascii="Century Gothic" w:hAnsi="Century Gothic"/>
                <w:sz w:val="20"/>
                <w:szCs w:val="20"/>
              </w:rPr>
            </w:pPr>
            <w:r w:rsidRPr="005D616F">
              <w:rPr>
                <w:rFonts w:ascii="Century Gothic" w:hAnsi="Century Gothic"/>
                <w:sz w:val="20"/>
                <w:szCs w:val="20"/>
              </w:rPr>
              <w:t>6-9</w:t>
            </w:r>
          </w:p>
          <w:p w:rsidR="005D616F" w:rsidRPr="00925ECE" w:rsidRDefault="005D616F" w:rsidP="005D616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68" w:type="dxa"/>
          </w:tcPr>
          <w:p w:rsidR="005D616F" w:rsidRPr="00925ECE" w:rsidRDefault="005D616F" w:rsidP="005D616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25ECE">
              <w:rPr>
                <w:rFonts w:ascii="Century Gothic" w:hAnsi="Century Gothic"/>
                <w:b/>
                <w:sz w:val="20"/>
                <w:szCs w:val="20"/>
              </w:rPr>
              <w:t xml:space="preserve">Programming –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Robot Algorithms/An Introduction to Quizzes</w:t>
            </w:r>
          </w:p>
        </w:tc>
        <w:tc>
          <w:tcPr>
            <w:tcW w:w="2357" w:type="dxa"/>
          </w:tcPr>
          <w:p w:rsidR="005D616F" w:rsidRDefault="005D616F" w:rsidP="005D616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Managing Online Information </w:t>
            </w:r>
            <w:r w:rsidRPr="005D616F">
              <w:rPr>
                <w:rFonts w:ascii="Century Gothic" w:hAnsi="Century Gothic"/>
                <w:sz w:val="20"/>
                <w:szCs w:val="20"/>
              </w:rPr>
              <w:t>6-10</w:t>
            </w:r>
          </w:p>
          <w:p w:rsidR="005D616F" w:rsidRPr="005D616F" w:rsidRDefault="005D616F" w:rsidP="005D616F">
            <w:pPr>
              <w:rPr>
                <w:rFonts w:ascii="Century Gothic" w:hAnsi="Century Gothic"/>
                <w:sz w:val="20"/>
                <w:szCs w:val="20"/>
              </w:rPr>
            </w:pPr>
            <w:r w:rsidRPr="00925ECE">
              <w:rPr>
                <w:rFonts w:ascii="Century Gothic" w:hAnsi="Century Gothic"/>
                <w:b/>
                <w:sz w:val="20"/>
                <w:szCs w:val="20"/>
              </w:rPr>
              <w:t>Copyright and Ownership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5D616F">
              <w:rPr>
                <w:rFonts w:ascii="Century Gothic" w:hAnsi="Century Gothic"/>
                <w:sz w:val="20"/>
                <w:szCs w:val="20"/>
              </w:rPr>
              <w:t>5-8</w:t>
            </w:r>
          </w:p>
          <w:p w:rsidR="005D616F" w:rsidRPr="005D616F" w:rsidRDefault="005D616F" w:rsidP="005D61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80E5B" w:rsidRPr="00CB334D" w:rsidTr="005D616F">
        <w:trPr>
          <w:trHeight w:val="983"/>
        </w:trPr>
        <w:tc>
          <w:tcPr>
            <w:tcW w:w="1320" w:type="dxa"/>
          </w:tcPr>
          <w:p w:rsidR="00080E5B" w:rsidRPr="00CB334D" w:rsidRDefault="00080E5B" w:rsidP="00080E5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B334D">
              <w:rPr>
                <w:rFonts w:ascii="Century Gothic" w:hAnsi="Century Gothic"/>
                <w:b/>
                <w:sz w:val="28"/>
                <w:szCs w:val="28"/>
              </w:rPr>
              <w:t>Y1/</w:t>
            </w:r>
            <w:r w:rsidRPr="00790C44">
              <w:rPr>
                <w:rFonts w:ascii="Century Gothic" w:hAnsi="Century Gothic"/>
                <w:b/>
                <w:sz w:val="28"/>
                <w:szCs w:val="28"/>
                <w:highlight w:val="yellow"/>
              </w:rPr>
              <w:t>2</w:t>
            </w:r>
          </w:p>
          <w:p w:rsidR="00080E5B" w:rsidRPr="00CB334D" w:rsidRDefault="00080E5B" w:rsidP="00080E5B">
            <w:pPr>
              <w:rPr>
                <w:rFonts w:ascii="Century Gothic" w:hAnsi="Century Gothic"/>
                <w:sz w:val="20"/>
                <w:szCs w:val="20"/>
              </w:rPr>
            </w:pPr>
            <w:r w:rsidRPr="00CB334D">
              <w:rPr>
                <w:rFonts w:ascii="Century Gothic" w:hAnsi="Century Gothic"/>
                <w:sz w:val="20"/>
                <w:szCs w:val="20"/>
              </w:rPr>
              <w:t>Ongoing/</w:t>
            </w:r>
          </w:p>
          <w:p w:rsidR="00080E5B" w:rsidRPr="00CB334D" w:rsidRDefault="00080E5B" w:rsidP="00080E5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B334D">
              <w:rPr>
                <w:rFonts w:ascii="Century Gothic" w:hAnsi="Century Gothic"/>
                <w:sz w:val="20"/>
                <w:szCs w:val="20"/>
              </w:rPr>
              <w:t>cross curricular learning</w:t>
            </w:r>
          </w:p>
        </w:tc>
        <w:tc>
          <w:tcPr>
            <w:tcW w:w="4671" w:type="dxa"/>
            <w:gridSpan w:val="2"/>
            <w:tcBorders>
              <w:right w:val="nil"/>
            </w:tcBorders>
          </w:tcPr>
          <w:p w:rsidR="00080E5B" w:rsidRPr="00FE0969" w:rsidRDefault="00080E5B" w:rsidP="00080E5B">
            <w:pPr>
              <w:pStyle w:val="NoSpacing"/>
              <w:rPr>
                <w:rFonts w:ascii="Century Gothic" w:hAnsi="Century Gothic"/>
                <w:b/>
              </w:rPr>
            </w:pPr>
            <w:r w:rsidRPr="00FE0969">
              <w:rPr>
                <w:rFonts w:ascii="Century Gothic" w:hAnsi="Century Gothic"/>
                <w:b/>
              </w:rPr>
              <w:t>Multimedia</w:t>
            </w:r>
          </w:p>
          <w:p w:rsidR="00080E5B" w:rsidRPr="00281E91" w:rsidRDefault="00080E5B" w:rsidP="00080E5B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281E91">
              <w:rPr>
                <w:rFonts w:ascii="Century Gothic" w:hAnsi="Century Gothic"/>
                <w:i/>
                <w:sz w:val="16"/>
                <w:szCs w:val="16"/>
              </w:rPr>
              <w:t>Graphics  (Pic collage/</w:t>
            </w:r>
            <w:proofErr w:type="spellStart"/>
            <w:r w:rsidRPr="00281E91">
              <w:rPr>
                <w:rFonts w:ascii="Century Gothic" w:hAnsi="Century Gothic"/>
                <w:i/>
                <w:sz w:val="16"/>
                <w:szCs w:val="16"/>
              </w:rPr>
              <w:t>Chatterpix</w:t>
            </w:r>
            <w:proofErr w:type="spellEnd"/>
            <w:r w:rsidRPr="00281E91">
              <w:rPr>
                <w:rFonts w:ascii="Century Gothic" w:hAnsi="Century Gothic"/>
                <w:i/>
                <w:sz w:val="16"/>
                <w:szCs w:val="16"/>
              </w:rPr>
              <w:t>)</w:t>
            </w:r>
          </w:p>
          <w:p w:rsidR="00080E5B" w:rsidRPr="00281E91" w:rsidRDefault="00080E5B" w:rsidP="00080E5B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281E91">
              <w:rPr>
                <w:rFonts w:ascii="Century Gothic" w:hAnsi="Century Gothic"/>
                <w:sz w:val="16"/>
                <w:szCs w:val="16"/>
              </w:rPr>
              <w:t>Save, retrieve and print work</w:t>
            </w:r>
          </w:p>
          <w:p w:rsidR="00080E5B" w:rsidRPr="00281E91" w:rsidRDefault="00080E5B" w:rsidP="00080E5B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281E91">
              <w:rPr>
                <w:rFonts w:ascii="Century Gothic" w:hAnsi="Century Gothic"/>
                <w:i/>
                <w:sz w:val="16"/>
                <w:szCs w:val="16"/>
              </w:rPr>
              <w:t xml:space="preserve">Text </w:t>
            </w:r>
          </w:p>
          <w:p w:rsidR="00080E5B" w:rsidRPr="00281E91" w:rsidRDefault="00080E5B" w:rsidP="00080E5B">
            <w:pPr>
              <w:rPr>
                <w:rFonts w:ascii="Century Gothic" w:hAnsi="Century Gothic"/>
                <w:sz w:val="16"/>
                <w:szCs w:val="16"/>
              </w:rPr>
            </w:pPr>
            <w:r w:rsidRPr="00281E91">
              <w:rPr>
                <w:rFonts w:ascii="Century Gothic" w:hAnsi="Century Gothic"/>
                <w:sz w:val="16"/>
                <w:szCs w:val="16"/>
              </w:rPr>
              <w:t>Use spacebar, backspace, delete, arrow keys, return</w:t>
            </w:r>
          </w:p>
          <w:p w:rsidR="00080E5B" w:rsidRPr="00281E91" w:rsidRDefault="00080E5B" w:rsidP="00080E5B">
            <w:pPr>
              <w:rPr>
                <w:rFonts w:ascii="Century Gothic" w:hAnsi="Century Gothic"/>
                <w:sz w:val="16"/>
                <w:szCs w:val="16"/>
              </w:rPr>
            </w:pPr>
            <w:r w:rsidRPr="00281E91">
              <w:rPr>
                <w:rFonts w:ascii="Century Gothic" w:hAnsi="Century Gothic"/>
                <w:sz w:val="16"/>
                <w:szCs w:val="16"/>
              </w:rPr>
              <w:t>Start to use two hands when typing</w:t>
            </w:r>
          </w:p>
          <w:p w:rsidR="00080E5B" w:rsidRPr="00281E91" w:rsidRDefault="00080E5B" w:rsidP="00080E5B">
            <w:pPr>
              <w:rPr>
                <w:rFonts w:ascii="Century Gothic" w:hAnsi="Century Gothic"/>
                <w:sz w:val="16"/>
                <w:szCs w:val="16"/>
              </w:rPr>
            </w:pPr>
            <w:r w:rsidRPr="00281E91">
              <w:rPr>
                <w:rFonts w:ascii="Century Gothic" w:hAnsi="Century Gothic"/>
                <w:sz w:val="16"/>
                <w:szCs w:val="16"/>
              </w:rPr>
              <w:t>Word process short texts to present to others</w:t>
            </w:r>
          </w:p>
          <w:p w:rsidR="00080E5B" w:rsidRPr="00281E91" w:rsidRDefault="00080E5B" w:rsidP="00080E5B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281E91">
              <w:rPr>
                <w:rFonts w:ascii="Century Gothic" w:hAnsi="Century Gothic"/>
                <w:i/>
                <w:sz w:val="16"/>
                <w:szCs w:val="16"/>
              </w:rPr>
              <w:t xml:space="preserve">Sound recording </w:t>
            </w:r>
          </w:p>
          <w:p w:rsidR="00080E5B" w:rsidRPr="00281E91" w:rsidRDefault="00080E5B" w:rsidP="00080E5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Change sounds recorded</w:t>
            </w:r>
          </w:p>
          <w:p w:rsidR="00080E5B" w:rsidRPr="00281E91" w:rsidRDefault="00080E5B" w:rsidP="00080E5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Save, retrieve and edit sounds</w:t>
            </w:r>
          </w:p>
        </w:tc>
        <w:tc>
          <w:tcPr>
            <w:tcW w:w="4735" w:type="dxa"/>
            <w:gridSpan w:val="2"/>
            <w:tcBorders>
              <w:left w:val="nil"/>
              <w:right w:val="nil"/>
            </w:tcBorders>
          </w:tcPr>
          <w:p w:rsidR="00080E5B" w:rsidRPr="00CB334D" w:rsidRDefault="00080E5B" w:rsidP="00080E5B">
            <w:pPr>
              <w:pStyle w:val="NoSpacing"/>
              <w:rPr>
                <w:rFonts w:ascii="Century Gothic" w:hAnsi="Century Gothic"/>
                <w:b/>
                <w:bCs/>
              </w:rPr>
            </w:pPr>
            <w:r w:rsidRPr="00CB334D">
              <w:rPr>
                <w:rFonts w:ascii="Century Gothic" w:hAnsi="Century Gothic"/>
                <w:b/>
                <w:bCs/>
              </w:rPr>
              <w:t xml:space="preserve">Data &amp; </w:t>
            </w:r>
            <w:r w:rsidR="00511009">
              <w:rPr>
                <w:rFonts w:ascii="Century Gothic" w:hAnsi="Century Gothic"/>
                <w:b/>
                <w:bCs/>
              </w:rPr>
              <w:t>Information</w:t>
            </w:r>
          </w:p>
          <w:p w:rsidR="00080E5B" w:rsidRPr="005D616F" w:rsidRDefault="005D616F" w:rsidP="00080E5B">
            <w:pPr>
              <w:rPr>
                <w:rFonts w:ascii="Century Gothic" w:hAnsi="Century Gothic"/>
                <w:sz w:val="20"/>
                <w:szCs w:val="20"/>
              </w:rPr>
            </w:pPr>
            <w:r w:rsidRPr="00EE3350">
              <w:rPr>
                <w:rFonts w:ascii="Century Gothic" w:hAnsi="Century Gothic"/>
                <w:sz w:val="20"/>
                <w:szCs w:val="20"/>
                <w:highlight w:val="yellow"/>
              </w:rPr>
              <w:t>Pictograms</w:t>
            </w:r>
          </w:p>
        </w:tc>
        <w:tc>
          <w:tcPr>
            <w:tcW w:w="4725" w:type="dxa"/>
            <w:gridSpan w:val="2"/>
            <w:tcBorders>
              <w:left w:val="nil"/>
            </w:tcBorders>
          </w:tcPr>
          <w:p w:rsidR="00080E5B" w:rsidRPr="00CB334D" w:rsidRDefault="00080E5B" w:rsidP="00080E5B">
            <w:pPr>
              <w:pStyle w:val="NoSpacing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Learning online</w:t>
            </w:r>
          </w:p>
          <w:p w:rsidR="00080E5B" w:rsidRPr="00281E91" w:rsidRDefault="00080E5B" w:rsidP="00080E5B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281E91">
              <w:rPr>
                <w:rFonts w:ascii="Century Gothic" w:hAnsi="Century Gothic"/>
                <w:i/>
                <w:sz w:val="16"/>
                <w:szCs w:val="16"/>
              </w:rPr>
              <w:t>Email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 xml:space="preserve"> and messaging</w:t>
            </w:r>
          </w:p>
          <w:p w:rsidR="00080E5B" w:rsidRPr="00281E91" w:rsidRDefault="00080E5B" w:rsidP="00080E5B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281E91">
              <w:rPr>
                <w:rFonts w:ascii="Century Gothic" w:hAnsi="Century Gothic"/>
                <w:sz w:val="16"/>
                <w:szCs w:val="16"/>
              </w:rPr>
              <w:t>Open and select to reply to an email as a class</w:t>
            </w:r>
          </w:p>
          <w:p w:rsidR="00080E5B" w:rsidRDefault="00080E5B" w:rsidP="00080E5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Learn h</w:t>
            </w:r>
            <w:r w:rsidRPr="00281E91">
              <w:rPr>
                <w:rFonts w:ascii="Century Gothic" w:hAnsi="Century Gothic"/>
                <w:sz w:val="16"/>
                <w:szCs w:val="16"/>
              </w:rPr>
              <w:t xml:space="preserve">ow messages can be sent </w:t>
            </w:r>
            <w:r>
              <w:rPr>
                <w:rFonts w:ascii="Century Gothic" w:hAnsi="Century Gothic"/>
                <w:sz w:val="16"/>
                <w:szCs w:val="16"/>
              </w:rPr>
              <w:t>via text (SMS/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iMessage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>) instant messages and</w:t>
            </w:r>
            <w:r w:rsidRPr="00281E91">
              <w:rPr>
                <w:rFonts w:ascii="Century Gothic" w:hAnsi="Century Gothic"/>
                <w:sz w:val="16"/>
                <w:szCs w:val="16"/>
              </w:rPr>
              <w:t xml:space="preserve"> email</w:t>
            </w:r>
          </w:p>
          <w:p w:rsidR="00EE3350" w:rsidRPr="00EE3350" w:rsidRDefault="00EE3350" w:rsidP="00080E5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E3350">
              <w:rPr>
                <w:rFonts w:ascii="Century Gothic" w:hAnsi="Century Gothic"/>
                <w:sz w:val="20"/>
                <w:szCs w:val="20"/>
                <w:highlight w:val="yellow"/>
              </w:rPr>
              <w:t>Online Reputation 4-6/Online Bullying 4-6</w:t>
            </w:r>
          </w:p>
        </w:tc>
      </w:tr>
      <w:tr w:rsidR="00EE3350" w:rsidRPr="00CB334D" w:rsidTr="0077059C">
        <w:trPr>
          <w:trHeight w:val="983"/>
        </w:trPr>
        <w:tc>
          <w:tcPr>
            <w:tcW w:w="1320" w:type="dxa"/>
          </w:tcPr>
          <w:p w:rsidR="00EE3350" w:rsidRDefault="00EE3350" w:rsidP="00EE335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B334D">
              <w:rPr>
                <w:rFonts w:ascii="Century Gothic" w:hAnsi="Century Gothic"/>
                <w:b/>
                <w:sz w:val="28"/>
                <w:szCs w:val="28"/>
              </w:rPr>
              <w:t>Y3/</w:t>
            </w:r>
            <w:r w:rsidRPr="00EE3350">
              <w:rPr>
                <w:rFonts w:ascii="Century Gothic" w:hAnsi="Century Gothic"/>
                <w:b/>
                <w:sz w:val="28"/>
                <w:szCs w:val="28"/>
                <w:highlight w:val="yellow"/>
              </w:rPr>
              <w:t>4</w:t>
            </w:r>
          </w:p>
          <w:p w:rsidR="00EE3350" w:rsidRPr="00CB334D" w:rsidRDefault="00EE3350" w:rsidP="00EE3350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Computing </w:t>
            </w:r>
            <w:r w:rsidRPr="00CB334D">
              <w:rPr>
                <w:rFonts w:ascii="Century Gothic" w:hAnsi="Century Gothic"/>
                <w:sz w:val="20"/>
                <w:szCs w:val="20"/>
              </w:rPr>
              <w:t>and online safety units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EE3350" w:rsidRPr="00925ECE" w:rsidRDefault="00EE3350" w:rsidP="00EE33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25ECE">
              <w:rPr>
                <w:rFonts w:ascii="Century Gothic" w:hAnsi="Century Gothic"/>
                <w:b/>
                <w:sz w:val="20"/>
                <w:szCs w:val="20"/>
              </w:rPr>
              <w:t>Computing Systems and Networks –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The Internet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EE3350" w:rsidRPr="00EE3350" w:rsidRDefault="00EE3350" w:rsidP="00EE3350">
            <w:pPr>
              <w:rPr>
                <w:rFonts w:ascii="Century Gothic" w:hAnsi="Century Gothic"/>
                <w:sz w:val="20"/>
                <w:szCs w:val="20"/>
              </w:rPr>
            </w:pPr>
            <w:r w:rsidRPr="00925ECE">
              <w:rPr>
                <w:rFonts w:ascii="Century Gothic" w:hAnsi="Century Gothic"/>
                <w:b/>
                <w:sz w:val="20"/>
                <w:szCs w:val="20"/>
              </w:rPr>
              <w:t>Self-Image and Identity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EE3350">
              <w:rPr>
                <w:rFonts w:ascii="Century Gothic" w:hAnsi="Century Gothic"/>
                <w:sz w:val="20"/>
                <w:szCs w:val="20"/>
              </w:rPr>
              <w:t>4-6</w:t>
            </w:r>
          </w:p>
          <w:p w:rsidR="00EE3350" w:rsidRPr="00925ECE" w:rsidRDefault="00EE3350" w:rsidP="00EE335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E3350" w:rsidRDefault="00EE3350" w:rsidP="00EE33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25ECE">
              <w:rPr>
                <w:rFonts w:ascii="Century Gothic" w:hAnsi="Century Gothic"/>
                <w:b/>
                <w:sz w:val="20"/>
                <w:szCs w:val="20"/>
              </w:rPr>
              <w:t>Online Relationships</w:t>
            </w:r>
          </w:p>
          <w:p w:rsidR="00511009" w:rsidRPr="00511009" w:rsidRDefault="00511009" w:rsidP="00EE3350">
            <w:pPr>
              <w:rPr>
                <w:rFonts w:ascii="Century Gothic" w:hAnsi="Century Gothic"/>
                <w:sz w:val="20"/>
                <w:szCs w:val="20"/>
              </w:rPr>
            </w:pPr>
            <w:r w:rsidRPr="00511009">
              <w:rPr>
                <w:rFonts w:ascii="Century Gothic" w:hAnsi="Century Gothic"/>
                <w:sz w:val="20"/>
                <w:szCs w:val="20"/>
              </w:rPr>
              <w:t>5-8</w:t>
            </w:r>
          </w:p>
          <w:p w:rsidR="00EE3350" w:rsidRPr="005D616F" w:rsidRDefault="00EE3350" w:rsidP="00EE335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EE3350" w:rsidRPr="00925ECE" w:rsidRDefault="00EE3350" w:rsidP="00EE33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EE3350" w:rsidRPr="00925ECE" w:rsidRDefault="00EE3350" w:rsidP="00EE33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25ECE">
              <w:rPr>
                <w:rFonts w:ascii="Century Gothic" w:hAnsi="Century Gothic"/>
                <w:b/>
                <w:sz w:val="20"/>
                <w:szCs w:val="20"/>
              </w:rPr>
              <w:t xml:space="preserve">Creating Media –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Audio Editing/Photo Editing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EE3350" w:rsidRPr="00925ECE" w:rsidRDefault="00EE3350" w:rsidP="00EE3350">
            <w:pPr>
              <w:rPr>
                <w:rFonts w:ascii="Century Gothic" w:hAnsi="Century Gothic"/>
                <w:sz w:val="20"/>
                <w:szCs w:val="20"/>
              </w:rPr>
            </w:pPr>
            <w:r w:rsidRPr="00925ECE">
              <w:rPr>
                <w:rFonts w:ascii="Century Gothic" w:hAnsi="Century Gothic"/>
                <w:b/>
                <w:sz w:val="20"/>
                <w:szCs w:val="20"/>
              </w:rPr>
              <w:t>Health, Wellbeing and Lifestyle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11009" w:rsidRPr="00511009">
              <w:rPr>
                <w:rFonts w:ascii="Century Gothic" w:hAnsi="Century Gothic"/>
                <w:sz w:val="20"/>
                <w:szCs w:val="20"/>
              </w:rPr>
              <w:t>4-6</w:t>
            </w:r>
          </w:p>
          <w:p w:rsidR="00EE3350" w:rsidRPr="00925ECE" w:rsidRDefault="00EE3350" w:rsidP="00EE335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E3350" w:rsidRDefault="00EE3350" w:rsidP="00EE33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25ECE">
              <w:rPr>
                <w:rFonts w:ascii="Century Gothic" w:hAnsi="Century Gothic"/>
                <w:b/>
                <w:sz w:val="20"/>
                <w:szCs w:val="20"/>
              </w:rPr>
              <w:t>Privacy and Security</w:t>
            </w:r>
          </w:p>
          <w:p w:rsidR="00511009" w:rsidRPr="00511009" w:rsidRDefault="00511009" w:rsidP="00EE3350">
            <w:pPr>
              <w:rPr>
                <w:rFonts w:ascii="Century Gothic" w:hAnsi="Century Gothic"/>
                <w:sz w:val="20"/>
                <w:szCs w:val="20"/>
              </w:rPr>
            </w:pPr>
            <w:r w:rsidRPr="00511009">
              <w:rPr>
                <w:rFonts w:ascii="Century Gothic" w:hAnsi="Century Gothic"/>
                <w:sz w:val="20"/>
                <w:szCs w:val="20"/>
              </w:rPr>
              <w:t>5-8</w:t>
            </w:r>
          </w:p>
          <w:p w:rsidR="00EE3350" w:rsidRPr="005D616F" w:rsidRDefault="00EE3350" w:rsidP="00EE335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3350" w:rsidRPr="00925ECE" w:rsidRDefault="00EE3350" w:rsidP="00EE335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68" w:type="dxa"/>
          </w:tcPr>
          <w:p w:rsidR="00EE3350" w:rsidRPr="00925ECE" w:rsidRDefault="00EE3350" w:rsidP="00EE33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25ECE">
              <w:rPr>
                <w:rFonts w:ascii="Century Gothic" w:hAnsi="Century Gothic"/>
                <w:b/>
                <w:sz w:val="20"/>
                <w:szCs w:val="20"/>
              </w:rPr>
              <w:t xml:space="preserve">Programming –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Repetition in Games/Repetition in Shapes</w:t>
            </w:r>
          </w:p>
        </w:tc>
        <w:tc>
          <w:tcPr>
            <w:tcW w:w="2357" w:type="dxa"/>
          </w:tcPr>
          <w:p w:rsidR="00EE3350" w:rsidRPr="00511009" w:rsidRDefault="00EE3350" w:rsidP="00EE335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Managing Online Information </w:t>
            </w:r>
            <w:r w:rsidR="00511009" w:rsidRPr="00511009">
              <w:rPr>
                <w:rFonts w:ascii="Century Gothic" w:hAnsi="Century Gothic"/>
                <w:sz w:val="20"/>
                <w:szCs w:val="20"/>
              </w:rPr>
              <w:t>9-16</w:t>
            </w:r>
          </w:p>
          <w:p w:rsidR="00EE3350" w:rsidRDefault="00EE3350" w:rsidP="00EE33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25ECE">
              <w:rPr>
                <w:rFonts w:ascii="Century Gothic" w:hAnsi="Century Gothic"/>
                <w:b/>
                <w:sz w:val="20"/>
                <w:szCs w:val="20"/>
              </w:rPr>
              <w:t>Copyright and Ownership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11009" w:rsidRPr="00511009">
              <w:rPr>
                <w:rFonts w:ascii="Century Gothic" w:hAnsi="Century Gothic"/>
                <w:sz w:val="20"/>
                <w:szCs w:val="20"/>
              </w:rPr>
              <w:t>3-4</w:t>
            </w:r>
          </w:p>
          <w:p w:rsidR="00EE3350" w:rsidRPr="005D616F" w:rsidRDefault="00EE3350" w:rsidP="00EE33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E61ABC" w:rsidRDefault="00E61ABC"/>
    <w:tbl>
      <w:tblPr>
        <w:tblStyle w:val="TableGrid"/>
        <w:tblpPr w:leftFromText="180" w:rightFromText="180" w:horzAnchor="margin" w:tblpXSpec="center" w:tblpY="-690"/>
        <w:tblW w:w="15451" w:type="dxa"/>
        <w:tblLook w:val="04A0" w:firstRow="1" w:lastRow="0" w:firstColumn="1" w:lastColumn="0" w:noHBand="0" w:noVBand="1"/>
      </w:tblPr>
      <w:tblGrid>
        <w:gridCol w:w="1320"/>
        <w:gridCol w:w="2273"/>
        <w:gridCol w:w="2390"/>
        <w:gridCol w:w="2374"/>
        <w:gridCol w:w="2366"/>
        <w:gridCol w:w="2370"/>
        <w:gridCol w:w="2358"/>
      </w:tblGrid>
      <w:tr w:rsidR="00281E91" w:rsidRPr="00CB334D" w:rsidTr="00790C44">
        <w:trPr>
          <w:trHeight w:val="983"/>
        </w:trPr>
        <w:tc>
          <w:tcPr>
            <w:tcW w:w="1320" w:type="dxa"/>
          </w:tcPr>
          <w:p w:rsidR="00281E91" w:rsidRPr="00CB334D" w:rsidRDefault="00281E91" w:rsidP="00281E91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Y3/</w:t>
            </w:r>
            <w:r w:rsidRPr="00790C44">
              <w:rPr>
                <w:rFonts w:ascii="Century Gothic" w:hAnsi="Century Gothic"/>
                <w:b/>
                <w:sz w:val="28"/>
                <w:szCs w:val="28"/>
                <w:highlight w:val="yellow"/>
              </w:rPr>
              <w:t>4</w:t>
            </w:r>
          </w:p>
          <w:p w:rsidR="00281E91" w:rsidRPr="00CB334D" w:rsidRDefault="00281E91" w:rsidP="00281E91">
            <w:pPr>
              <w:rPr>
                <w:rFonts w:ascii="Century Gothic" w:hAnsi="Century Gothic"/>
                <w:sz w:val="20"/>
                <w:szCs w:val="20"/>
              </w:rPr>
            </w:pPr>
            <w:r w:rsidRPr="00CB334D">
              <w:rPr>
                <w:rFonts w:ascii="Century Gothic" w:hAnsi="Century Gothic"/>
                <w:sz w:val="20"/>
                <w:szCs w:val="20"/>
              </w:rPr>
              <w:t>Ongoing/</w:t>
            </w:r>
          </w:p>
          <w:p w:rsidR="00281E91" w:rsidRPr="00CB334D" w:rsidRDefault="00281E91" w:rsidP="00281E9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B334D">
              <w:rPr>
                <w:rFonts w:ascii="Century Gothic" w:hAnsi="Century Gothic"/>
                <w:sz w:val="20"/>
                <w:szCs w:val="20"/>
              </w:rPr>
              <w:t>cross curricular learning</w:t>
            </w:r>
          </w:p>
        </w:tc>
        <w:tc>
          <w:tcPr>
            <w:tcW w:w="4663" w:type="dxa"/>
            <w:gridSpan w:val="2"/>
            <w:tcBorders>
              <w:right w:val="nil"/>
            </w:tcBorders>
          </w:tcPr>
          <w:p w:rsidR="00E61ABC" w:rsidRPr="00FE0969" w:rsidRDefault="00E61ABC" w:rsidP="00E61ABC">
            <w:pPr>
              <w:pStyle w:val="NoSpacing"/>
              <w:rPr>
                <w:rFonts w:ascii="Century Gothic" w:hAnsi="Century Gothic"/>
                <w:b/>
              </w:rPr>
            </w:pPr>
            <w:r w:rsidRPr="00FE0969">
              <w:rPr>
                <w:rFonts w:ascii="Century Gothic" w:hAnsi="Century Gothic"/>
                <w:b/>
              </w:rPr>
              <w:t>Multimedia</w:t>
            </w:r>
          </w:p>
          <w:p w:rsidR="00511009" w:rsidRPr="00511009" w:rsidRDefault="00511009" w:rsidP="00511009">
            <w:pPr>
              <w:rPr>
                <w:rFonts w:ascii="Century Gothic" w:hAnsi="Century Gothic"/>
                <w:sz w:val="16"/>
                <w:szCs w:val="16"/>
              </w:rPr>
            </w:pPr>
            <w:r w:rsidRPr="00511009">
              <w:rPr>
                <w:rFonts w:ascii="Century Gothic" w:hAnsi="Century Gothic"/>
                <w:sz w:val="16"/>
                <w:szCs w:val="16"/>
              </w:rPr>
              <w:t xml:space="preserve">Presentation (PowerPoint and Publisher) </w:t>
            </w:r>
          </w:p>
          <w:p w:rsidR="00511009" w:rsidRPr="00511009" w:rsidRDefault="00511009" w:rsidP="00511009">
            <w:pPr>
              <w:rPr>
                <w:rFonts w:ascii="Century Gothic" w:hAnsi="Century Gothic"/>
                <w:sz w:val="16"/>
                <w:szCs w:val="16"/>
              </w:rPr>
            </w:pPr>
            <w:r w:rsidRPr="00511009">
              <w:rPr>
                <w:rFonts w:ascii="Century Gothic" w:hAnsi="Century Gothic"/>
                <w:sz w:val="16"/>
                <w:szCs w:val="16"/>
              </w:rPr>
              <w:t>Create a title slide and choose a style</w:t>
            </w:r>
          </w:p>
          <w:p w:rsidR="00511009" w:rsidRPr="00511009" w:rsidRDefault="00511009" w:rsidP="00511009">
            <w:pPr>
              <w:rPr>
                <w:rFonts w:ascii="Century Gothic" w:hAnsi="Century Gothic"/>
                <w:sz w:val="16"/>
                <w:szCs w:val="16"/>
              </w:rPr>
            </w:pPr>
            <w:r w:rsidRPr="00511009">
              <w:rPr>
                <w:rFonts w:ascii="Century Gothic" w:hAnsi="Century Gothic"/>
                <w:sz w:val="16"/>
                <w:szCs w:val="16"/>
              </w:rPr>
              <w:t>Change the layout of a slide</w:t>
            </w:r>
          </w:p>
          <w:p w:rsidR="00511009" w:rsidRPr="00511009" w:rsidRDefault="00511009" w:rsidP="00511009">
            <w:pPr>
              <w:rPr>
                <w:rFonts w:ascii="Century Gothic" w:hAnsi="Century Gothic"/>
                <w:sz w:val="16"/>
                <w:szCs w:val="16"/>
              </w:rPr>
            </w:pPr>
            <w:r w:rsidRPr="00511009">
              <w:rPr>
                <w:rFonts w:ascii="Century Gothic" w:hAnsi="Century Gothic"/>
                <w:sz w:val="16"/>
                <w:szCs w:val="16"/>
              </w:rPr>
              <w:t>Insert a picture/text/graph from the internet or personal files</w:t>
            </w:r>
          </w:p>
          <w:p w:rsidR="00511009" w:rsidRPr="00511009" w:rsidRDefault="00511009" w:rsidP="00511009">
            <w:pPr>
              <w:rPr>
                <w:rFonts w:ascii="Century Gothic" w:hAnsi="Century Gothic"/>
                <w:sz w:val="16"/>
                <w:szCs w:val="16"/>
              </w:rPr>
            </w:pPr>
            <w:r w:rsidRPr="00511009">
              <w:rPr>
                <w:rFonts w:ascii="Century Gothic" w:hAnsi="Century Gothic"/>
                <w:sz w:val="16"/>
                <w:szCs w:val="16"/>
              </w:rPr>
              <w:t xml:space="preserve">Decide upon and use effective transitions </w:t>
            </w:r>
          </w:p>
          <w:p w:rsidR="00511009" w:rsidRPr="00511009" w:rsidRDefault="00511009" w:rsidP="00511009">
            <w:pPr>
              <w:rPr>
                <w:rFonts w:ascii="Century Gothic" w:hAnsi="Century Gothic"/>
                <w:sz w:val="16"/>
                <w:szCs w:val="16"/>
              </w:rPr>
            </w:pPr>
            <w:r w:rsidRPr="00511009">
              <w:rPr>
                <w:rFonts w:ascii="Century Gothic" w:hAnsi="Century Gothic"/>
                <w:sz w:val="16"/>
                <w:szCs w:val="16"/>
              </w:rPr>
              <w:t>Create a leaflet/poster</w:t>
            </w:r>
          </w:p>
          <w:p w:rsidR="00281E91" w:rsidRPr="00E61ABC" w:rsidRDefault="00281E91" w:rsidP="00281E9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740" w:type="dxa"/>
            <w:gridSpan w:val="2"/>
            <w:tcBorders>
              <w:left w:val="nil"/>
              <w:right w:val="nil"/>
            </w:tcBorders>
          </w:tcPr>
          <w:p w:rsidR="00E61ABC" w:rsidRPr="00E61ABC" w:rsidRDefault="00E61ABC" w:rsidP="00E61ABC">
            <w:pPr>
              <w:pStyle w:val="NoSpacing"/>
              <w:rPr>
                <w:rFonts w:ascii="Century Gothic" w:hAnsi="Century Gothic"/>
                <w:b/>
                <w:bCs/>
              </w:rPr>
            </w:pPr>
            <w:r w:rsidRPr="00CB334D">
              <w:rPr>
                <w:rFonts w:ascii="Century Gothic" w:hAnsi="Century Gothic"/>
                <w:b/>
                <w:bCs/>
              </w:rPr>
              <w:t xml:space="preserve">Data &amp; </w:t>
            </w:r>
            <w:r w:rsidR="00511009">
              <w:rPr>
                <w:rFonts w:ascii="Century Gothic" w:hAnsi="Century Gothic"/>
                <w:b/>
                <w:bCs/>
              </w:rPr>
              <w:t>Information</w:t>
            </w:r>
          </w:p>
          <w:p w:rsidR="00281E91" w:rsidRPr="00511009" w:rsidRDefault="00511009" w:rsidP="00080E5B">
            <w:pPr>
              <w:rPr>
                <w:rFonts w:ascii="Century Gothic" w:hAnsi="Century Gothic"/>
                <w:sz w:val="20"/>
                <w:szCs w:val="20"/>
              </w:rPr>
            </w:pPr>
            <w:r w:rsidRPr="00511009">
              <w:rPr>
                <w:rFonts w:ascii="Century Gothic" w:hAnsi="Century Gothic"/>
                <w:sz w:val="20"/>
                <w:szCs w:val="20"/>
                <w:highlight w:val="yellow"/>
              </w:rPr>
              <w:t>Data Logging</w:t>
            </w:r>
          </w:p>
        </w:tc>
        <w:tc>
          <w:tcPr>
            <w:tcW w:w="4728" w:type="dxa"/>
            <w:gridSpan w:val="2"/>
            <w:tcBorders>
              <w:left w:val="nil"/>
            </w:tcBorders>
          </w:tcPr>
          <w:p w:rsidR="00E61ABC" w:rsidRPr="00E61ABC" w:rsidRDefault="00E61ABC" w:rsidP="00E61ABC">
            <w:pPr>
              <w:pStyle w:val="NoSpacing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Learning online</w:t>
            </w:r>
          </w:p>
          <w:p w:rsidR="00281E91" w:rsidRPr="00E61ABC" w:rsidRDefault="00E61ABC" w:rsidP="00281E91">
            <w:pPr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Email</w:t>
            </w:r>
          </w:p>
          <w:p w:rsidR="00E61ABC" w:rsidRDefault="00E61ABC" w:rsidP="00281E9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Log into an email account</w:t>
            </w:r>
          </w:p>
          <w:p w:rsidR="00281E91" w:rsidRPr="00281E91" w:rsidRDefault="00E61ABC" w:rsidP="00281E9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Open, create and send an email</w:t>
            </w:r>
          </w:p>
          <w:p w:rsidR="00281E91" w:rsidRPr="00281E91" w:rsidRDefault="00281E91" w:rsidP="00281E91">
            <w:pPr>
              <w:rPr>
                <w:rFonts w:ascii="Century Gothic" w:hAnsi="Century Gothic"/>
                <w:sz w:val="16"/>
                <w:szCs w:val="16"/>
              </w:rPr>
            </w:pPr>
            <w:r w:rsidRPr="00281E91">
              <w:rPr>
                <w:rFonts w:ascii="Century Gothic" w:hAnsi="Century Gothic"/>
                <w:sz w:val="16"/>
                <w:szCs w:val="16"/>
              </w:rPr>
              <w:t>Attach f</w:t>
            </w:r>
            <w:r w:rsidR="00E61ABC">
              <w:rPr>
                <w:rFonts w:ascii="Century Gothic" w:hAnsi="Century Gothic"/>
                <w:sz w:val="16"/>
                <w:szCs w:val="16"/>
              </w:rPr>
              <w:t>iles to an email</w:t>
            </w:r>
          </w:p>
          <w:p w:rsidR="00281E91" w:rsidRPr="00281E91" w:rsidRDefault="00281E91" w:rsidP="00281E91">
            <w:pPr>
              <w:rPr>
                <w:rFonts w:ascii="Century Gothic" w:hAnsi="Century Gothic"/>
                <w:sz w:val="16"/>
                <w:szCs w:val="16"/>
              </w:rPr>
            </w:pPr>
            <w:r w:rsidRPr="00281E91">
              <w:rPr>
                <w:rFonts w:ascii="Century Gothic" w:hAnsi="Century Gothic"/>
                <w:sz w:val="16"/>
                <w:szCs w:val="16"/>
              </w:rPr>
              <w:t>Downloa</w:t>
            </w:r>
            <w:r w:rsidR="00E61ABC">
              <w:rPr>
                <w:rFonts w:ascii="Century Gothic" w:hAnsi="Century Gothic"/>
                <w:sz w:val="16"/>
                <w:szCs w:val="16"/>
              </w:rPr>
              <w:t>d and save files from an email</w:t>
            </w:r>
          </w:p>
          <w:p w:rsidR="00281E91" w:rsidRDefault="00281E91" w:rsidP="00281E91">
            <w:pPr>
              <w:rPr>
                <w:rFonts w:ascii="Century Gothic" w:hAnsi="Century Gothic"/>
                <w:sz w:val="16"/>
                <w:szCs w:val="16"/>
              </w:rPr>
            </w:pPr>
            <w:r w:rsidRPr="00281E91">
              <w:rPr>
                <w:rFonts w:ascii="Century Gothic" w:hAnsi="Century Gothic"/>
                <w:sz w:val="16"/>
                <w:szCs w:val="16"/>
              </w:rPr>
              <w:t>Email more t</w:t>
            </w:r>
            <w:r w:rsidR="00E61ABC">
              <w:rPr>
                <w:rFonts w:ascii="Century Gothic" w:hAnsi="Century Gothic"/>
                <w:sz w:val="16"/>
                <w:szCs w:val="16"/>
              </w:rPr>
              <w:t>han one person and reply to all</w:t>
            </w:r>
          </w:p>
          <w:p w:rsidR="00790C44" w:rsidRPr="00790C44" w:rsidRDefault="00790C44" w:rsidP="00281E91">
            <w:pPr>
              <w:rPr>
                <w:rFonts w:ascii="Century Gothic" w:hAnsi="Century Gothic"/>
                <w:sz w:val="20"/>
                <w:szCs w:val="20"/>
              </w:rPr>
            </w:pPr>
            <w:r w:rsidRPr="00790C44">
              <w:rPr>
                <w:rFonts w:ascii="Century Gothic" w:hAnsi="Century Gothic"/>
                <w:sz w:val="20"/>
                <w:szCs w:val="20"/>
                <w:highlight w:val="yellow"/>
              </w:rPr>
              <w:t>Online Reputat</w:t>
            </w:r>
            <w:r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ion 3-4 /Online Bullying </w:t>
            </w:r>
            <w:r w:rsidRPr="00790C44">
              <w:rPr>
                <w:rFonts w:ascii="Century Gothic" w:hAnsi="Century Gothic"/>
                <w:sz w:val="20"/>
                <w:szCs w:val="20"/>
                <w:highlight w:val="yellow"/>
              </w:rPr>
              <w:t>4-6</w:t>
            </w:r>
          </w:p>
        </w:tc>
      </w:tr>
      <w:tr w:rsidR="00790C44" w:rsidRPr="00CB334D" w:rsidTr="00790C44">
        <w:trPr>
          <w:trHeight w:val="983"/>
        </w:trPr>
        <w:tc>
          <w:tcPr>
            <w:tcW w:w="1320" w:type="dxa"/>
          </w:tcPr>
          <w:p w:rsidR="00790C44" w:rsidRDefault="00790C44" w:rsidP="00790C44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B334D">
              <w:rPr>
                <w:rFonts w:ascii="Century Gothic" w:hAnsi="Century Gothic"/>
                <w:b/>
                <w:sz w:val="28"/>
                <w:szCs w:val="28"/>
              </w:rPr>
              <w:t>Y5/</w:t>
            </w:r>
            <w:r w:rsidRPr="00EE3350">
              <w:rPr>
                <w:rFonts w:ascii="Century Gothic" w:hAnsi="Century Gothic"/>
                <w:b/>
                <w:sz w:val="28"/>
                <w:szCs w:val="28"/>
                <w:highlight w:val="yellow"/>
              </w:rPr>
              <w:t>6</w:t>
            </w:r>
          </w:p>
          <w:p w:rsidR="00790C44" w:rsidRPr="00CB334D" w:rsidRDefault="00790C44" w:rsidP="00790C44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Computing </w:t>
            </w:r>
            <w:r w:rsidRPr="00CB334D">
              <w:rPr>
                <w:rFonts w:ascii="Century Gothic" w:hAnsi="Century Gothic"/>
                <w:sz w:val="20"/>
                <w:szCs w:val="20"/>
              </w:rPr>
              <w:t>and online safety units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790C44" w:rsidRPr="00925ECE" w:rsidRDefault="00790C44" w:rsidP="00790C4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25ECE">
              <w:rPr>
                <w:rFonts w:ascii="Century Gothic" w:hAnsi="Century Gothic"/>
                <w:b/>
                <w:sz w:val="20"/>
                <w:szCs w:val="20"/>
              </w:rPr>
              <w:t xml:space="preserve">Computing Systems and Networks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- Communication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790C44" w:rsidRPr="00790C44" w:rsidRDefault="00790C44" w:rsidP="00790C44">
            <w:pPr>
              <w:rPr>
                <w:rFonts w:ascii="Century Gothic" w:hAnsi="Century Gothic"/>
                <w:sz w:val="20"/>
                <w:szCs w:val="20"/>
              </w:rPr>
            </w:pPr>
            <w:r w:rsidRPr="00925ECE">
              <w:rPr>
                <w:rFonts w:ascii="Century Gothic" w:hAnsi="Century Gothic"/>
                <w:b/>
                <w:sz w:val="20"/>
                <w:szCs w:val="20"/>
              </w:rPr>
              <w:t>Self-Image and Identity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790C44">
              <w:rPr>
                <w:rFonts w:ascii="Century Gothic" w:hAnsi="Century Gothic"/>
                <w:sz w:val="20"/>
                <w:szCs w:val="20"/>
              </w:rPr>
              <w:t>10-11</w:t>
            </w:r>
          </w:p>
          <w:p w:rsidR="00790C44" w:rsidRPr="00925ECE" w:rsidRDefault="00790C44" w:rsidP="00790C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90C44" w:rsidRDefault="00790C44" w:rsidP="00790C4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25ECE">
              <w:rPr>
                <w:rFonts w:ascii="Century Gothic" w:hAnsi="Century Gothic"/>
                <w:b/>
                <w:sz w:val="20"/>
                <w:szCs w:val="20"/>
              </w:rPr>
              <w:t>Online Relationships</w:t>
            </w:r>
          </w:p>
          <w:p w:rsidR="00790C44" w:rsidRPr="00790C44" w:rsidRDefault="00790C44" w:rsidP="00790C44">
            <w:pPr>
              <w:rPr>
                <w:rFonts w:ascii="Century Gothic" w:hAnsi="Century Gothic"/>
                <w:sz w:val="20"/>
                <w:szCs w:val="20"/>
              </w:rPr>
            </w:pPr>
            <w:r w:rsidRPr="00790C44">
              <w:rPr>
                <w:rFonts w:ascii="Century Gothic" w:hAnsi="Century Gothic"/>
                <w:sz w:val="20"/>
                <w:szCs w:val="20"/>
              </w:rPr>
              <w:t>14-18</w:t>
            </w:r>
          </w:p>
          <w:p w:rsidR="00790C44" w:rsidRPr="005D616F" w:rsidRDefault="00790C44" w:rsidP="00790C4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90C44" w:rsidRPr="00925ECE" w:rsidRDefault="00790C44" w:rsidP="00790C4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90C44" w:rsidRPr="00925ECE" w:rsidRDefault="00790C44" w:rsidP="00790C4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25ECE">
              <w:rPr>
                <w:rFonts w:ascii="Century Gothic" w:hAnsi="Century Gothic"/>
                <w:b/>
                <w:sz w:val="20"/>
                <w:szCs w:val="20"/>
              </w:rPr>
              <w:t xml:space="preserve">Creating Media –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3D Modelling/Web Page Creation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790C44" w:rsidRPr="00925ECE" w:rsidRDefault="00790C44" w:rsidP="00790C44">
            <w:pPr>
              <w:rPr>
                <w:rFonts w:ascii="Century Gothic" w:hAnsi="Century Gothic"/>
                <w:sz w:val="20"/>
                <w:szCs w:val="20"/>
              </w:rPr>
            </w:pPr>
            <w:r w:rsidRPr="00925ECE">
              <w:rPr>
                <w:rFonts w:ascii="Century Gothic" w:hAnsi="Century Gothic"/>
                <w:b/>
                <w:sz w:val="20"/>
                <w:szCs w:val="20"/>
              </w:rPr>
              <w:t>Health, Wellbeing and Lifestyle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AD2E8B" w:rsidRPr="00AD2E8B">
              <w:rPr>
                <w:rFonts w:ascii="Century Gothic" w:hAnsi="Century Gothic"/>
                <w:sz w:val="20"/>
                <w:szCs w:val="20"/>
              </w:rPr>
              <w:t>10-12</w:t>
            </w:r>
          </w:p>
          <w:p w:rsidR="00790C44" w:rsidRPr="00925ECE" w:rsidRDefault="00790C44" w:rsidP="00790C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90C44" w:rsidRDefault="00790C44" w:rsidP="00790C4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25ECE">
              <w:rPr>
                <w:rFonts w:ascii="Century Gothic" w:hAnsi="Century Gothic"/>
                <w:b/>
                <w:sz w:val="20"/>
                <w:szCs w:val="20"/>
              </w:rPr>
              <w:t>Privacy and Security</w:t>
            </w:r>
          </w:p>
          <w:p w:rsidR="00AD2E8B" w:rsidRPr="00AD2E8B" w:rsidRDefault="00AD2E8B" w:rsidP="00790C44">
            <w:pPr>
              <w:rPr>
                <w:rFonts w:ascii="Century Gothic" w:hAnsi="Century Gothic"/>
                <w:sz w:val="20"/>
                <w:szCs w:val="20"/>
              </w:rPr>
            </w:pPr>
            <w:r w:rsidRPr="00AD2E8B">
              <w:rPr>
                <w:rFonts w:ascii="Century Gothic" w:hAnsi="Century Gothic"/>
                <w:sz w:val="20"/>
                <w:szCs w:val="20"/>
              </w:rPr>
              <w:t>13-16</w:t>
            </w:r>
          </w:p>
          <w:p w:rsidR="00790C44" w:rsidRPr="005D616F" w:rsidRDefault="00790C44" w:rsidP="00790C4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90C44" w:rsidRPr="00925ECE" w:rsidRDefault="00790C44" w:rsidP="00790C4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70" w:type="dxa"/>
          </w:tcPr>
          <w:p w:rsidR="00790C44" w:rsidRPr="00925ECE" w:rsidRDefault="00790C44" w:rsidP="00790C4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25ECE">
              <w:rPr>
                <w:rFonts w:ascii="Century Gothic" w:hAnsi="Century Gothic"/>
                <w:b/>
                <w:sz w:val="20"/>
                <w:szCs w:val="20"/>
              </w:rPr>
              <w:t xml:space="preserve">Programming –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Variables in Games /Sensing</w:t>
            </w:r>
          </w:p>
        </w:tc>
        <w:tc>
          <w:tcPr>
            <w:tcW w:w="2358" w:type="dxa"/>
          </w:tcPr>
          <w:p w:rsidR="00790C44" w:rsidRDefault="00790C44" w:rsidP="00790C4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Managing Online Information </w:t>
            </w:r>
            <w:r w:rsidR="00AD2E8B" w:rsidRPr="00AD2E8B">
              <w:rPr>
                <w:rFonts w:ascii="Century Gothic" w:hAnsi="Century Gothic"/>
                <w:sz w:val="20"/>
                <w:szCs w:val="20"/>
              </w:rPr>
              <w:t>25-32</w:t>
            </w:r>
          </w:p>
          <w:p w:rsidR="00790C44" w:rsidRPr="005D616F" w:rsidRDefault="00790C44" w:rsidP="00790C44">
            <w:pPr>
              <w:rPr>
                <w:rFonts w:ascii="Century Gothic" w:hAnsi="Century Gothic"/>
                <w:sz w:val="20"/>
                <w:szCs w:val="20"/>
              </w:rPr>
            </w:pPr>
            <w:r w:rsidRPr="00925ECE">
              <w:rPr>
                <w:rFonts w:ascii="Century Gothic" w:hAnsi="Century Gothic"/>
                <w:b/>
                <w:sz w:val="20"/>
                <w:szCs w:val="20"/>
              </w:rPr>
              <w:t>Copyright and Ownership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AD2E8B" w:rsidRPr="00AD2E8B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</w:tr>
      <w:tr w:rsidR="00A54641" w:rsidRPr="00CB334D" w:rsidTr="00790C44">
        <w:trPr>
          <w:trHeight w:val="983"/>
        </w:trPr>
        <w:tc>
          <w:tcPr>
            <w:tcW w:w="1320" w:type="dxa"/>
          </w:tcPr>
          <w:p w:rsidR="00A54641" w:rsidRDefault="00A54641" w:rsidP="00A54641">
            <w:pPr>
              <w:rPr>
                <w:rFonts w:ascii="Century Gothic" w:hAnsi="Century Gothic"/>
                <w:sz w:val="20"/>
                <w:szCs w:val="20"/>
              </w:rPr>
            </w:pPr>
            <w:r w:rsidRPr="00CB334D">
              <w:rPr>
                <w:rFonts w:ascii="Century Gothic" w:hAnsi="Century Gothic"/>
                <w:b/>
                <w:sz w:val="28"/>
                <w:szCs w:val="28"/>
              </w:rPr>
              <w:t>Y5/</w:t>
            </w:r>
            <w:r w:rsidRPr="00790C44">
              <w:rPr>
                <w:rFonts w:ascii="Century Gothic" w:hAnsi="Century Gothic"/>
                <w:b/>
                <w:sz w:val="28"/>
                <w:szCs w:val="28"/>
                <w:highlight w:val="yellow"/>
              </w:rPr>
              <w:t>6</w:t>
            </w:r>
          </w:p>
          <w:p w:rsidR="00A54641" w:rsidRPr="00CB334D" w:rsidRDefault="00A54641" w:rsidP="00A54641">
            <w:pPr>
              <w:rPr>
                <w:rFonts w:ascii="Century Gothic" w:hAnsi="Century Gothic"/>
                <w:sz w:val="20"/>
                <w:szCs w:val="20"/>
              </w:rPr>
            </w:pPr>
            <w:r w:rsidRPr="00CB334D">
              <w:rPr>
                <w:rFonts w:ascii="Century Gothic" w:hAnsi="Century Gothic"/>
                <w:sz w:val="20"/>
                <w:szCs w:val="20"/>
              </w:rPr>
              <w:t>Ongoing/</w:t>
            </w:r>
          </w:p>
          <w:p w:rsidR="00A54641" w:rsidRPr="00CB334D" w:rsidRDefault="00A54641" w:rsidP="00A5464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B334D">
              <w:rPr>
                <w:rFonts w:ascii="Century Gothic" w:hAnsi="Century Gothic"/>
                <w:sz w:val="20"/>
                <w:szCs w:val="20"/>
              </w:rPr>
              <w:t>cross curricular learning</w:t>
            </w:r>
          </w:p>
        </w:tc>
        <w:tc>
          <w:tcPr>
            <w:tcW w:w="4663" w:type="dxa"/>
            <w:gridSpan w:val="2"/>
            <w:tcBorders>
              <w:right w:val="nil"/>
            </w:tcBorders>
          </w:tcPr>
          <w:p w:rsidR="00A54641" w:rsidRPr="00FE0969" w:rsidRDefault="00A54641" w:rsidP="00A54641">
            <w:pPr>
              <w:pStyle w:val="NoSpacing"/>
              <w:rPr>
                <w:rFonts w:ascii="Century Gothic" w:hAnsi="Century Gothic"/>
                <w:b/>
              </w:rPr>
            </w:pPr>
            <w:r w:rsidRPr="00FE0969">
              <w:rPr>
                <w:rFonts w:ascii="Century Gothic" w:hAnsi="Century Gothic"/>
                <w:b/>
              </w:rPr>
              <w:t>Multimedia</w:t>
            </w:r>
          </w:p>
          <w:p w:rsidR="00080E5B" w:rsidRPr="00080E5B" w:rsidRDefault="00080E5B" w:rsidP="00080E5B">
            <w:pPr>
              <w:rPr>
                <w:rFonts w:ascii="Century Gothic" w:hAnsi="Century Gothic"/>
                <w:sz w:val="16"/>
                <w:szCs w:val="16"/>
              </w:rPr>
            </w:pPr>
            <w:r w:rsidRPr="00080E5B">
              <w:rPr>
                <w:rFonts w:ascii="Century Gothic" w:hAnsi="Century Gothic"/>
                <w:sz w:val="16"/>
                <w:szCs w:val="16"/>
              </w:rPr>
              <w:t xml:space="preserve">Graphics </w:t>
            </w:r>
          </w:p>
          <w:p w:rsidR="00080E5B" w:rsidRPr="00080E5B" w:rsidRDefault="00080E5B" w:rsidP="00080E5B">
            <w:pPr>
              <w:rPr>
                <w:rFonts w:ascii="Century Gothic" w:hAnsi="Century Gothic"/>
                <w:sz w:val="16"/>
                <w:szCs w:val="16"/>
              </w:rPr>
            </w:pPr>
            <w:r w:rsidRPr="00080E5B">
              <w:rPr>
                <w:rFonts w:ascii="Century Gothic" w:hAnsi="Century Gothic"/>
                <w:sz w:val="16"/>
                <w:szCs w:val="16"/>
              </w:rPr>
              <w:t>Select certain areas of an image and resize, rotate and invert the image</w:t>
            </w:r>
          </w:p>
          <w:p w:rsidR="00080E5B" w:rsidRPr="00080E5B" w:rsidRDefault="00080E5B" w:rsidP="00080E5B">
            <w:pPr>
              <w:rPr>
                <w:rFonts w:ascii="Century Gothic" w:hAnsi="Century Gothic"/>
                <w:sz w:val="16"/>
                <w:szCs w:val="16"/>
              </w:rPr>
            </w:pPr>
            <w:r w:rsidRPr="00080E5B">
              <w:rPr>
                <w:rFonts w:ascii="Century Gothic" w:hAnsi="Century Gothic"/>
                <w:sz w:val="16"/>
                <w:szCs w:val="16"/>
              </w:rPr>
              <w:t>Edit pictures using a range of tools in a graphics program</w:t>
            </w:r>
          </w:p>
          <w:p w:rsidR="00080E5B" w:rsidRPr="00080E5B" w:rsidRDefault="00080E5B" w:rsidP="00080E5B">
            <w:pPr>
              <w:rPr>
                <w:rFonts w:ascii="Century Gothic" w:hAnsi="Century Gothic"/>
                <w:sz w:val="16"/>
                <w:szCs w:val="16"/>
              </w:rPr>
            </w:pPr>
            <w:r w:rsidRPr="00080E5B">
              <w:rPr>
                <w:rFonts w:ascii="Century Gothic" w:hAnsi="Century Gothic"/>
                <w:sz w:val="16"/>
                <w:szCs w:val="16"/>
              </w:rPr>
              <w:t>Animation (I Can Animate/2animate)</w:t>
            </w:r>
          </w:p>
          <w:p w:rsidR="00080E5B" w:rsidRPr="00080E5B" w:rsidRDefault="00080E5B" w:rsidP="00080E5B">
            <w:pPr>
              <w:rPr>
                <w:rFonts w:ascii="Century Gothic" w:hAnsi="Century Gothic"/>
                <w:sz w:val="16"/>
                <w:szCs w:val="16"/>
              </w:rPr>
            </w:pPr>
            <w:r w:rsidRPr="00080E5B">
              <w:rPr>
                <w:rFonts w:ascii="Century Gothic" w:hAnsi="Century Gothic"/>
                <w:sz w:val="16"/>
                <w:szCs w:val="16"/>
              </w:rPr>
              <w:t>Plan what they would like to happen in their animation</w:t>
            </w:r>
          </w:p>
          <w:p w:rsidR="00080E5B" w:rsidRPr="00080E5B" w:rsidRDefault="00080E5B" w:rsidP="00080E5B">
            <w:pPr>
              <w:rPr>
                <w:rFonts w:ascii="Century Gothic" w:hAnsi="Century Gothic"/>
                <w:sz w:val="16"/>
                <w:szCs w:val="16"/>
              </w:rPr>
            </w:pPr>
            <w:r w:rsidRPr="00080E5B">
              <w:rPr>
                <w:rFonts w:ascii="Century Gothic" w:hAnsi="Century Gothic"/>
                <w:sz w:val="16"/>
                <w:szCs w:val="16"/>
              </w:rPr>
              <w:t>Take a series of pictures to form an animation</w:t>
            </w:r>
          </w:p>
          <w:p w:rsidR="00080E5B" w:rsidRPr="00080E5B" w:rsidRDefault="00080E5B" w:rsidP="00080E5B">
            <w:pPr>
              <w:rPr>
                <w:rFonts w:ascii="Century Gothic" w:hAnsi="Century Gothic"/>
                <w:sz w:val="16"/>
                <w:szCs w:val="16"/>
              </w:rPr>
            </w:pPr>
            <w:r w:rsidRPr="00080E5B">
              <w:rPr>
                <w:rFonts w:ascii="Century Gothic" w:hAnsi="Century Gothic"/>
                <w:sz w:val="16"/>
                <w:szCs w:val="16"/>
              </w:rPr>
              <w:t>Move items within their animation to create movement on playback</w:t>
            </w:r>
          </w:p>
          <w:p w:rsidR="00A54641" w:rsidRPr="00E61ABC" w:rsidRDefault="00080E5B" w:rsidP="00080E5B">
            <w:pPr>
              <w:rPr>
                <w:rFonts w:ascii="Century Gothic" w:hAnsi="Century Gothic"/>
                <w:sz w:val="16"/>
                <w:szCs w:val="16"/>
              </w:rPr>
            </w:pPr>
            <w:r w:rsidRPr="00080E5B">
              <w:rPr>
                <w:rFonts w:ascii="Century Gothic" w:hAnsi="Century Gothic"/>
                <w:sz w:val="16"/>
                <w:szCs w:val="16"/>
              </w:rPr>
              <w:t>Edit and improve their animation</w:t>
            </w:r>
          </w:p>
        </w:tc>
        <w:tc>
          <w:tcPr>
            <w:tcW w:w="4740" w:type="dxa"/>
            <w:gridSpan w:val="2"/>
            <w:tcBorders>
              <w:left w:val="nil"/>
              <w:right w:val="nil"/>
            </w:tcBorders>
          </w:tcPr>
          <w:p w:rsidR="00A54641" w:rsidRPr="00CB334D" w:rsidRDefault="00A54641" w:rsidP="00080E5B">
            <w:pPr>
              <w:pStyle w:val="NoSpacing"/>
              <w:rPr>
                <w:rFonts w:ascii="Century Gothic" w:hAnsi="Century Gothic"/>
                <w:b/>
                <w:bCs/>
              </w:rPr>
            </w:pPr>
            <w:r w:rsidRPr="00CB334D">
              <w:rPr>
                <w:rFonts w:ascii="Century Gothic" w:hAnsi="Century Gothic"/>
                <w:b/>
                <w:bCs/>
              </w:rPr>
              <w:t xml:space="preserve">Data &amp; </w:t>
            </w:r>
            <w:r w:rsidR="00790C44">
              <w:rPr>
                <w:rFonts w:ascii="Century Gothic" w:hAnsi="Century Gothic"/>
                <w:b/>
                <w:bCs/>
              </w:rPr>
              <w:t>Information</w:t>
            </w:r>
          </w:p>
          <w:p w:rsidR="00A54641" w:rsidRPr="00AD2E8B" w:rsidRDefault="00AD2E8B" w:rsidP="00A54641">
            <w:pPr>
              <w:rPr>
                <w:rFonts w:ascii="Century Gothic" w:hAnsi="Century Gothic"/>
                <w:sz w:val="20"/>
                <w:szCs w:val="20"/>
              </w:rPr>
            </w:pPr>
            <w:r w:rsidRPr="00AD2E8B">
              <w:rPr>
                <w:rFonts w:ascii="Century Gothic" w:hAnsi="Century Gothic"/>
                <w:sz w:val="20"/>
                <w:szCs w:val="20"/>
                <w:highlight w:val="yellow"/>
              </w:rPr>
              <w:t>Spreadsheets</w:t>
            </w:r>
          </w:p>
        </w:tc>
        <w:tc>
          <w:tcPr>
            <w:tcW w:w="4728" w:type="dxa"/>
            <w:gridSpan w:val="2"/>
            <w:tcBorders>
              <w:left w:val="nil"/>
            </w:tcBorders>
          </w:tcPr>
          <w:p w:rsidR="00A54641" w:rsidRPr="00CB334D" w:rsidRDefault="00A54641" w:rsidP="00A54641">
            <w:pPr>
              <w:pStyle w:val="NoSpacing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Learning online</w:t>
            </w:r>
          </w:p>
          <w:p w:rsidR="00A54641" w:rsidRPr="00790C44" w:rsidRDefault="00790C44" w:rsidP="00A546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Online Reputation </w:t>
            </w:r>
            <w:r w:rsidR="00AD2E8B">
              <w:rPr>
                <w:rFonts w:ascii="Century Gothic" w:hAnsi="Century Gothic"/>
                <w:sz w:val="20"/>
                <w:szCs w:val="20"/>
                <w:highlight w:val="yellow"/>
              </w:rPr>
              <w:t>8-9</w:t>
            </w:r>
            <w:r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/Online Bullying </w:t>
            </w:r>
            <w:r w:rsidR="00AD2E8B" w:rsidRPr="00AD2E8B">
              <w:rPr>
                <w:rFonts w:ascii="Century Gothic" w:hAnsi="Century Gothic"/>
                <w:sz w:val="20"/>
                <w:szCs w:val="20"/>
                <w:highlight w:val="yellow"/>
              </w:rPr>
              <w:t>10-13</w:t>
            </w:r>
          </w:p>
        </w:tc>
      </w:tr>
    </w:tbl>
    <w:p w:rsidR="00AD2E8B" w:rsidRDefault="00AD2E8B" w:rsidP="00CC0CEA">
      <w:pPr>
        <w:rPr>
          <w:rFonts w:ascii="Century Gothic" w:hAnsi="Century Gothic"/>
          <w:sz w:val="24"/>
          <w:szCs w:val="24"/>
        </w:rPr>
      </w:pPr>
    </w:p>
    <w:p w:rsidR="00BA5AAD" w:rsidRPr="00591673" w:rsidRDefault="00AD2E8B" w:rsidP="00CC0CEA">
      <w:pPr>
        <w:rPr>
          <w:rFonts w:ascii="Century Gothic" w:hAnsi="Century Gothic"/>
          <w:sz w:val="18"/>
          <w:szCs w:val="18"/>
        </w:rPr>
      </w:pPr>
      <w:r w:rsidRPr="00591673">
        <w:rPr>
          <w:rFonts w:ascii="Century Gothic" w:hAnsi="Century Gothic"/>
          <w:b/>
          <w:sz w:val="18"/>
          <w:szCs w:val="18"/>
        </w:rPr>
        <w:t>Self-Image and Identity</w:t>
      </w:r>
      <w:r w:rsidRPr="00591673">
        <w:rPr>
          <w:rFonts w:ascii="Century Gothic" w:hAnsi="Century Gothic"/>
          <w:sz w:val="18"/>
          <w:szCs w:val="18"/>
        </w:rPr>
        <w:t xml:space="preserve"> - shaping online identities and how media </w:t>
      </w:r>
      <w:proofErr w:type="gramStart"/>
      <w:r w:rsidRPr="00591673">
        <w:rPr>
          <w:rFonts w:ascii="Century Gothic" w:hAnsi="Century Gothic"/>
          <w:sz w:val="18"/>
          <w:szCs w:val="18"/>
        </w:rPr>
        <w:t>impact</w:t>
      </w:r>
      <w:bookmarkStart w:id="0" w:name="_GoBack"/>
      <w:bookmarkEnd w:id="0"/>
      <w:r w:rsidRPr="00591673">
        <w:rPr>
          <w:rFonts w:ascii="Century Gothic" w:hAnsi="Century Gothic"/>
          <w:sz w:val="18"/>
          <w:szCs w:val="18"/>
        </w:rPr>
        <w:t>s on</w:t>
      </w:r>
      <w:proofErr w:type="gramEnd"/>
      <w:r w:rsidRPr="00591673">
        <w:rPr>
          <w:rFonts w:ascii="Century Gothic" w:hAnsi="Century Gothic"/>
          <w:sz w:val="18"/>
          <w:szCs w:val="18"/>
        </w:rPr>
        <w:t xml:space="preserve"> gender and stereotypes</w:t>
      </w:r>
      <w:r w:rsidR="00591673" w:rsidRPr="00591673">
        <w:rPr>
          <w:rFonts w:ascii="Century Gothic" w:hAnsi="Century Gothic"/>
          <w:sz w:val="18"/>
          <w:szCs w:val="18"/>
        </w:rPr>
        <w:t>.</w:t>
      </w:r>
    </w:p>
    <w:p w:rsidR="00AD2E8B" w:rsidRPr="00591673" w:rsidRDefault="00AD2E8B" w:rsidP="00AD2E8B">
      <w:pPr>
        <w:rPr>
          <w:rFonts w:ascii="Century Gothic" w:hAnsi="Century Gothic"/>
          <w:sz w:val="18"/>
          <w:szCs w:val="18"/>
        </w:rPr>
      </w:pPr>
      <w:r w:rsidRPr="00591673">
        <w:rPr>
          <w:rFonts w:ascii="Century Gothic" w:hAnsi="Century Gothic"/>
          <w:b/>
          <w:sz w:val="18"/>
          <w:szCs w:val="18"/>
        </w:rPr>
        <w:t>Online Relationships</w:t>
      </w:r>
      <w:r w:rsidRPr="00591673">
        <w:rPr>
          <w:rFonts w:ascii="Century Gothic" w:hAnsi="Century Gothic"/>
          <w:sz w:val="18"/>
          <w:szCs w:val="18"/>
        </w:rPr>
        <w:t xml:space="preserve">- </w:t>
      </w:r>
      <w:r w:rsidRPr="00591673">
        <w:rPr>
          <w:rFonts w:ascii="Century Gothic" w:hAnsi="Century Gothic"/>
          <w:sz w:val="18"/>
          <w:szCs w:val="18"/>
        </w:rPr>
        <w:t>Relationships and behaviours that may lead to harm and how positive online interaction can empower and amplify voice</w:t>
      </w:r>
      <w:r w:rsidR="00591673" w:rsidRPr="00591673">
        <w:rPr>
          <w:rFonts w:ascii="Century Gothic" w:hAnsi="Century Gothic"/>
          <w:sz w:val="18"/>
          <w:szCs w:val="18"/>
        </w:rPr>
        <w:t>.</w:t>
      </w:r>
      <w:r w:rsidRPr="00591673">
        <w:rPr>
          <w:rFonts w:ascii="Century Gothic" w:hAnsi="Century Gothic"/>
          <w:sz w:val="18"/>
          <w:szCs w:val="18"/>
        </w:rPr>
        <w:t xml:space="preserve"> </w:t>
      </w:r>
    </w:p>
    <w:p w:rsidR="00AD2E8B" w:rsidRPr="00591673" w:rsidRDefault="00AD2E8B" w:rsidP="00AD2E8B">
      <w:pPr>
        <w:rPr>
          <w:rFonts w:ascii="Century Gothic" w:hAnsi="Century Gothic"/>
          <w:sz w:val="18"/>
          <w:szCs w:val="18"/>
        </w:rPr>
      </w:pPr>
      <w:r w:rsidRPr="00591673">
        <w:rPr>
          <w:rFonts w:ascii="Century Gothic" w:hAnsi="Century Gothic"/>
          <w:b/>
          <w:sz w:val="18"/>
          <w:szCs w:val="18"/>
        </w:rPr>
        <w:t>Health, Wellbeing and Lifestyle</w:t>
      </w:r>
      <w:r w:rsidRPr="00591673">
        <w:rPr>
          <w:rFonts w:ascii="Century Gothic" w:hAnsi="Century Gothic"/>
          <w:sz w:val="18"/>
          <w:szCs w:val="18"/>
        </w:rPr>
        <w:t xml:space="preserve"> - </w:t>
      </w:r>
      <w:r w:rsidRPr="00591673">
        <w:rPr>
          <w:rFonts w:ascii="Century Gothic" w:hAnsi="Century Gothic"/>
          <w:sz w:val="18"/>
          <w:szCs w:val="18"/>
        </w:rPr>
        <w:t>The impact that technology has on health, well-being and lifestyle including understanding negative behaviours and issues amplified and sustained by online technologies and the strategies for dealing with them</w:t>
      </w:r>
      <w:r w:rsidR="00591673" w:rsidRPr="00591673">
        <w:rPr>
          <w:rFonts w:ascii="Century Gothic" w:hAnsi="Century Gothic"/>
          <w:sz w:val="18"/>
          <w:szCs w:val="18"/>
        </w:rPr>
        <w:t>.</w:t>
      </w:r>
    </w:p>
    <w:p w:rsidR="00AD2E8B" w:rsidRPr="00591673" w:rsidRDefault="00AD2E8B" w:rsidP="00AD2E8B">
      <w:pPr>
        <w:rPr>
          <w:rFonts w:ascii="Century Gothic" w:hAnsi="Century Gothic"/>
          <w:sz w:val="18"/>
          <w:szCs w:val="18"/>
        </w:rPr>
      </w:pPr>
      <w:r w:rsidRPr="00591673">
        <w:rPr>
          <w:rFonts w:ascii="Century Gothic" w:hAnsi="Century Gothic"/>
          <w:b/>
          <w:sz w:val="18"/>
          <w:szCs w:val="18"/>
        </w:rPr>
        <w:t>Privacy and Security</w:t>
      </w:r>
      <w:r w:rsidRPr="00591673">
        <w:rPr>
          <w:rFonts w:ascii="Century Gothic" w:hAnsi="Century Gothic"/>
          <w:sz w:val="18"/>
          <w:szCs w:val="18"/>
        </w:rPr>
        <w:t xml:space="preserve"> - </w:t>
      </w:r>
      <w:r w:rsidRPr="00591673">
        <w:rPr>
          <w:rFonts w:ascii="Century Gothic" w:hAnsi="Century Gothic"/>
          <w:sz w:val="18"/>
          <w:szCs w:val="18"/>
        </w:rPr>
        <w:t>Behavioural and technical strategies to limit impact on privacy and protect data and systems against compromise.</w:t>
      </w:r>
    </w:p>
    <w:p w:rsidR="00AD2E8B" w:rsidRPr="00591673" w:rsidRDefault="00AD2E8B" w:rsidP="00AD2E8B">
      <w:pPr>
        <w:rPr>
          <w:rFonts w:ascii="Century Gothic" w:hAnsi="Century Gothic"/>
          <w:sz w:val="18"/>
          <w:szCs w:val="18"/>
        </w:rPr>
      </w:pPr>
      <w:r w:rsidRPr="00591673">
        <w:rPr>
          <w:rFonts w:ascii="Century Gothic" w:hAnsi="Century Gothic"/>
          <w:b/>
          <w:sz w:val="18"/>
          <w:szCs w:val="18"/>
        </w:rPr>
        <w:t>Managing Online Information</w:t>
      </w:r>
      <w:r w:rsidRPr="00591673">
        <w:rPr>
          <w:rFonts w:ascii="Century Gothic" w:hAnsi="Century Gothic"/>
          <w:sz w:val="18"/>
          <w:szCs w:val="18"/>
        </w:rPr>
        <w:t xml:space="preserve"> - </w:t>
      </w:r>
      <w:r w:rsidRPr="00591673">
        <w:rPr>
          <w:rFonts w:ascii="Century Gothic" w:hAnsi="Century Gothic"/>
          <w:sz w:val="18"/>
          <w:szCs w:val="18"/>
        </w:rPr>
        <w:t>Strategies for effective searching, critical evaluation and ethical publishing</w:t>
      </w:r>
      <w:r w:rsidR="00591673" w:rsidRPr="00591673">
        <w:rPr>
          <w:rFonts w:ascii="Century Gothic" w:hAnsi="Century Gothic"/>
          <w:sz w:val="18"/>
          <w:szCs w:val="18"/>
        </w:rPr>
        <w:t>.</w:t>
      </w:r>
    </w:p>
    <w:p w:rsidR="00AD2E8B" w:rsidRPr="00591673" w:rsidRDefault="00591673" w:rsidP="00591673">
      <w:pPr>
        <w:rPr>
          <w:rFonts w:ascii="Century Gothic" w:hAnsi="Century Gothic"/>
          <w:sz w:val="18"/>
          <w:szCs w:val="18"/>
        </w:rPr>
      </w:pPr>
      <w:r w:rsidRPr="00591673">
        <w:rPr>
          <w:rFonts w:ascii="Century Gothic" w:hAnsi="Century Gothic"/>
          <w:b/>
          <w:sz w:val="18"/>
          <w:szCs w:val="18"/>
        </w:rPr>
        <w:t>Copyright and Ownership</w:t>
      </w:r>
      <w:r w:rsidRPr="00591673">
        <w:rPr>
          <w:rFonts w:ascii="Century Gothic" w:hAnsi="Century Gothic"/>
          <w:sz w:val="18"/>
          <w:szCs w:val="18"/>
        </w:rPr>
        <w:t xml:space="preserve"> - </w:t>
      </w:r>
      <w:r w:rsidRPr="00591673">
        <w:rPr>
          <w:rFonts w:ascii="Century Gothic" w:hAnsi="Century Gothic"/>
          <w:sz w:val="18"/>
          <w:szCs w:val="18"/>
        </w:rPr>
        <w:t>Protecting personal content and crediting the rights of others as well as addressing potential consequences of illegal acces</w:t>
      </w:r>
      <w:r w:rsidRPr="00591673">
        <w:rPr>
          <w:rFonts w:ascii="Century Gothic" w:hAnsi="Century Gothic"/>
          <w:sz w:val="18"/>
          <w:szCs w:val="18"/>
        </w:rPr>
        <w:t>s, download and distribution.</w:t>
      </w:r>
    </w:p>
    <w:p w:rsidR="00591673" w:rsidRPr="00591673" w:rsidRDefault="00591673" w:rsidP="00591673">
      <w:pPr>
        <w:rPr>
          <w:rFonts w:ascii="Century Gothic" w:hAnsi="Century Gothic"/>
          <w:sz w:val="18"/>
          <w:szCs w:val="18"/>
        </w:rPr>
      </w:pPr>
      <w:proofErr w:type="gramStart"/>
      <w:r w:rsidRPr="00591673">
        <w:rPr>
          <w:rFonts w:ascii="Century Gothic" w:hAnsi="Century Gothic"/>
          <w:b/>
          <w:sz w:val="18"/>
          <w:szCs w:val="18"/>
        </w:rPr>
        <w:t>Online Bullying</w:t>
      </w:r>
      <w:r w:rsidRPr="00591673">
        <w:rPr>
          <w:rFonts w:ascii="Century Gothic" w:hAnsi="Century Gothic"/>
          <w:sz w:val="18"/>
          <w:szCs w:val="18"/>
        </w:rPr>
        <w:t xml:space="preserve"> - Strategies for effective reporting and intervention and how bullying and other aggressive behaviour</w:t>
      </w:r>
      <w:r>
        <w:rPr>
          <w:rFonts w:ascii="Century Gothic" w:hAnsi="Century Gothic"/>
          <w:sz w:val="18"/>
          <w:szCs w:val="18"/>
        </w:rPr>
        <w:t xml:space="preserve"> relate</w:t>
      </w:r>
      <w:r w:rsidRPr="00591673">
        <w:rPr>
          <w:rFonts w:ascii="Century Gothic" w:hAnsi="Century Gothic"/>
          <w:sz w:val="18"/>
          <w:szCs w:val="18"/>
        </w:rPr>
        <w:t xml:space="preserve"> to legislation.</w:t>
      </w:r>
      <w:proofErr w:type="gramEnd"/>
    </w:p>
    <w:p w:rsidR="00AD2E8B" w:rsidRPr="00591673" w:rsidRDefault="00591673" w:rsidP="00AD2E8B">
      <w:pPr>
        <w:rPr>
          <w:rFonts w:ascii="Century Gothic" w:hAnsi="Century Gothic"/>
          <w:sz w:val="18"/>
          <w:szCs w:val="18"/>
        </w:rPr>
      </w:pPr>
      <w:r w:rsidRPr="00591673">
        <w:rPr>
          <w:rFonts w:ascii="Century Gothic" w:hAnsi="Century Gothic"/>
          <w:b/>
          <w:sz w:val="18"/>
          <w:szCs w:val="18"/>
        </w:rPr>
        <w:t>Online Reputation</w:t>
      </w:r>
      <w:r w:rsidRPr="00591673">
        <w:rPr>
          <w:rFonts w:ascii="Century Gothic" w:hAnsi="Century Gothic"/>
          <w:sz w:val="18"/>
          <w:szCs w:val="18"/>
        </w:rPr>
        <w:t xml:space="preserve"> -S</w:t>
      </w:r>
      <w:r w:rsidRPr="00591673">
        <w:rPr>
          <w:rFonts w:ascii="Century Gothic" w:hAnsi="Century Gothic"/>
          <w:sz w:val="18"/>
          <w:szCs w:val="18"/>
        </w:rPr>
        <w:t>trategies to manage personal digital content effectively and capitalise on technology’s capacity to create effective positive profiles</w:t>
      </w:r>
      <w:r w:rsidRPr="00591673">
        <w:rPr>
          <w:rFonts w:ascii="Century Gothic" w:hAnsi="Century Gothic"/>
          <w:sz w:val="18"/>
          <w:szCs w:val="18"/>
        </w:rPr>
        <w:t>.</w:t>
      </w:r>
    </w:p>
    <w:sectPr w:rsidR="00AD2E8B" w:rsidRPr="00591673" w:rsidSect="006B3C85">
      <w:pgSz w:w="16838" w:h="11906" w:orient="landscape"/>
      <w:pgMar w:top="1191" w:right="1191" w:bottom="102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AD"/>
    <w:rsid w:val="00080E5B"/>
    <w:rsid w:val="0016009F"/>
    <w:rsid w:val="00210DF3"/>
    <w:rsid w:val="00281E91"/>
    <w:rsid w:val="00291CDB"/>
    <w:rsid w:val="002B159E"/>
    <w:rsid w:val="0033268D"/>
    <w:rsid w:val="00342709"/>
    <w:rsid w:val="003E7B54"/>
    <w:rsid w:val="00502C9A"/>
    <w:rsid w:val="00511009"/>
    <w:rsid w:val="00547130"/>
    <w:rsid w:val="00591673"/>
    <w:rsid w:val="0059422F"/>
    <w:rsid w:val="005D616F"/>
    <w:rsid w:val="00600045"/>
    <w:rsid w:val="0060306A"/>
    <w:rsid w:val="00606C19"/>
    <w:rsid w:val="006637F1"/>
    <w:rsid w:val="006B3C85"/>
    <w:rsid w:val="00765D03"/>
    <w:rsid w:val="00790C44"/>
    <w:rsid w:val="007C480E"/>
    <w:rsid w:val="0081357F"/>
    <w:rsid w:val="00925ECE"/>
    <w:rsid w:val="00982754"/>
    <w:rsid w:val="009923C1"/>
    <w:rsid w:val="00995D5B"/>
    <w:rsid w:val="00A21ACF"/>
    <w:rsid w:val="00A315F7"/>
    <w:rsid w:val="00A54641"/>
    <w:rsid w:val="00AD2E8B"/>
    <w:rsid w:val="00B6532C"/>
    <w:rsid w:val="00BA5AAD"/>
    <w:rsid w:val="00BE061B"/>
    <w:rsid w:val="00C316E2"/>
    <w:rsid w:val="00CB334D"/>
    <w:rsid w:val="00CC0CEA"/>
    <w:rsid w:val="00CE6E65"/>
    <w:rsid w:val="00D52923"/>
    <w:rsid w:val="00E61ABC"/>
    <w:rsid w:val="00EA424E"/>
    <w:rsid w:val="00EA660A"/>
    <w:rsid w:val="00EE3350"/>
    <w:rsid w:val="00F250B8"/>
    <w:rsid w:val="00FB7628"/>
    <w:rsid w:val="00FC64FA"/>
    <w:rsid w:val="00FD64B2"/>
    <w:rsid w:val="00FE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9C69A"/>
  <w15:docId w15:val="{FCBC98B8-4190-4299-8057-10796101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42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762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427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chcomputing.org/curriculum" TargetMode="External"/><Relationship Id="rId4" Type="http://schemas.openxmlformats.org/officeDocument/2006/relationships/hyperlink" Target="https://teachcomputing.org/curricul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Halebank - Head</dc:creator>
  <cp:lastModifiedBy>DBTestW10</cp:lastModifiedBy>
  <cp:revision>2</cp:revision>
  <cp:lastPrinted>2020-06-12T10:04:00Z</cp:lastPrinted>
  <dcterms:created xsi:type="dcterms:W3CDTF">2022-08-08T14:06:00Z</dcterms:created>
  <dcterms:modified xsi:type="dcterms:W3CDTF">2022-08-08T14:06:00Z</dcterms:modified>
</cp:coreProperties>
</file>